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0B0B9" w14:textId="77777777" w:rsidR="00ED2906" w:rsidRPr="00ED2906" w:rsidRDefault="00ED2906" w:rsidP="00ED2906">
      <w:pPr>
        <w:pStyle w:val="Corpodetexto3"/>
        <w:jc w:val="both"/>
        <w:rPr>
          <w:sz w:val="22"/>
          <w:szCs w:val="22"/>
        </w:rPr>
      </w:pPr>
      <w:r w:rsidRPr="00ED2906">
        <w:rPr>
          <w:sz w:val="22"/>
          <w:szCs w:val="22"/>
        </w:rPr>
        <w:t>Exmo. Sr. Dr. Juiz de Direito da __ Vara Cível da Comarca de Cidade/Estado.</w:t>
      </w:r>
    </w:p>
    <w:p w14:paraId="45389C99" w14:textId="77777777" w:rsidR="00ED2906" w:rsidRPr="00ED2906" w:rsidRDefault="00ED2906" w:rsidP="00ED2906">
      <w:pPr>
        <w:spacing w:line="360" w:lineRule="auto"/>
        <w:ind w:right="-40"/>
        <w:jc w:val="both"/>
        <w:rPr>
          <w:rFonts w:ascii="Courier New" w:hAnsi="Courier New" w:cs="Courier New"/>
          <w:i/>
          <w:color w:val="0000FF"/>
          <w:sz w:val="22"/>
          <w:szCs w:val="22"/>
        </w:rPr>
      </w:pPr>
    </w:p>
    <w:p w14:paraId="27DC68EF" w14:textId="77777777" w:rsidR="00ED2906" w:rsidRPr="00ED2906" w:rsidRDefault="00ED2906" w:rsidP="00ED2906">
      <w:pPr>
        <w:pStyle w:val="Ttulo1"/>
        <w:keepNext w:val="0"/>
        <w:keepLines w:val="0"/>
        <w:widowControl w:val="0"/>
        <w:spacing w:before="0" w:after="0" w:line="360" w:lineRule="auto"/>
        <w:ind w:right="1971"/>
        <w:jc w:val="both"/>
        <w:rPr>
          <w:rFonts w:ascii="Courier New" w:hAnsi="Courier New" w:cs="Courier New"/>
          <w:color w:val="0000FF"/>
          <w:sz w:val="22"/>
          <w:szCs w:val="22"/>
        </w:rPr>
      </w:pPr>
    </w:p>
    <w:p w14:paraId="4DB25A03" w14:textId="77777777" w:rsidR="00ED2906" w:rsidRPr="00ED2906" w:rsidRDefault="00ED2906" w:rsidP="00ED2906">
      <w:pPr>
        <w:spacing w:line="360" w:lineRule="auto"/>
        <w:jc w:val="both"/>
        <w:rPr>
          <w:rFonts w:ascii="Courier New" w:hAnsi="Courier New" w:cs="Courier New"/>
          <w:sz w:val="22"/>
          <w:szCs w:val="22"/>
        </w:rPr>
      </w:pPr>
    </w:p>
    <w:p w14:paraId="4E33FFFA" w14:textId="77777777" w:rsidR="00ED2906" w:rsidRPr="00ED2906" w:rsidRDefault="00ED2906" w:rsidP="00ED2906">
      <w:pPr>
        <w:spacing w:line="360" w:lineRule="auto"/>
        <w:jc w:val="both"/>
        <w:rPr>
          <w:rFonts w:ascii="Courier New" w:hAnsi="Courier New" w:cs="Courier New"/>
          <w:sz w:val="22"/>
          <w:szCs w:val="22"/>
        </w:rPr>
      </w:pPr>
    </w:p>
    <w:p w14:paraId="3BF00053" w14:textId="77777777" w:rsidR="00ED2906" w:rsidRPr="00ED2906" w:rsidRDefault="00ED2906" w:rsidP="00ED2906">
      <w:pPr>
        <w:spacing w:after="280" w:line="360" w:lineRule="auto"/>
        <w:ind w:right="-142"/>
        <w:jc w:val="both"/>
        <w:rPr>
          <w:rFonts w:ascii="Courier New" w:hAnsi="Courier New" w:cs="Courier New"/>
          <w:sz w:val="22"/>
          <w:szCs w:val="22"/>
        </w:rPr>
      </w:pPr>
    </w:p>
    <w:p w14:paraId="01493637" w14:textId="77777777" w:rsidR="00ED2906" w:rsidRPr="00ED2906" w:rsidRDefault="00ED2906" w:rsidP="00ED2906">
      <w:pPr>
        <w:spacing w:after="280" w:line="360" w:lineRule="auto"/>
        <w:ind w:right="-142"/>
        <w:jc w:val="both"/>
        <w:rPr>
          <w:rFonts w:ascii="Courier New" w:hAnsi="Courier New" w:cs="Courier New"/>
          <w:sz w:val="22"/>
          <w:szCs w:val="22"/>
        </w:rPr>
      </w:pPr>
    </w:p>
    <w:p w14:paraId="70B18916" w14:textId="77777777" w:rsidR="00ED2906" w:rsidRPr="00ED2906" w:rsidRDefault="00ED2906" w:rsidP="00ED2906">
      <w:pPr>
        <w:spacing w:after="280" w:line="360" w:lineRule="auto"/>
        <w:ind w:right="-142"/>
        <w:jc w:val="both"/>
        <w:rPr>
          <w:rFonts w:ascii="Courier New" w:hAnsi="Courier New" w:cs="Courier New"/>
          <w:sz w:val="22"/>
          <w:szCs w:val="22"/>
        </w:rPr>
      </w:pPr>
    </w:p>
    <w:p w14:paraId="65E4F82B" w14:textId="77777777" w:rsidR="00ED2906" w:rsidRPr="00ED2906" w:rsidRDefault="00ED2906" w:rsidP="00ED2906">
      <w:pPr>
        <w:spacing w:after="280" w:line="360" w:lineRule="auto"/>
        <w:ind w:right="-142"/>
        <w:jc w:val="both"/>
        <w:rPr>
          <w:rFonts w:ascii="Courier New" w:hAnsi="Courier New" w:cs="Courier New"/>
          <w:sz w:val="22"/>
          <w:szCs w:val="22"/>
        </w:rPr>
      </w:pPr>
    </w:p>
    <w:p w14:paraId="5D827852" w14:textId="1C1173A6" w:rsidR="00ED2906" w:rsidRPr="00ED2906" w:rsidRDefault="00ED2906" w:rsidP="00ED2906">
      <w:pPr>
        <w:spacing w:line="360" w:lineRule="auto"/>
        <w:jc w:val="both"/>
        <w:rPr>
          <w:rFonts w:ascii="Courier New" w:hAnsi="Courier New" w:cs="Courier New"/>
          <w:sz w:val="22"/>
          <w:szCs w:val="22"/>
        </w:rPr>
      </w:pPr>
      <w:r w:rsidRPr="00ED2906">
        <w:rPr>
          <w:rFonts w:ascii="Courier New" w:hAnsi="Courier New" w:cs="Courier New"/>
          <w:b/>
          <w:sz w:val="22"/>
          <w:szCs w:val="22"/>
          <w:u w:val="single"/>
        </w:rPr>
        <w:t>AUTOR</w:t>
      </w:r>
      <w:r w:rsidRPr="00ED2906">
        <w:rPr>
          <w:rFonts w:ascii="Courier New" w:hAnsi="Courier New" w:cs="Courier New"/>
          <w:sz w:val="22"/>
          <w:szCs w:val="22"/>
        </w:rPr>
        <w:t>, nacionalidade, estado civil, profissão, inscrito no C.P.F. sob o n° ... e Identidade n°..., filiação, residente e domiciliado na Rua ..., vem, por seus Procuradores e Advogados que a esta subscrevem, propor a presente</w:t>
      </w:r>
    </w:p>
    <w:p w14:paraId="714EBF39" w14:textId="77777777" w:rsidR="00ED2906" w:rsidRPr="00417C05" w:rsidRDefault="00ED2906" w:rsidP="00ED2906">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color w:val="000000" w:themeColor="text1"/>
          <w:sz w:val="22"/>
          <w:szCs w:val="22"/>
        </w:rPr>
      </w:pPr>
      <w:r w:rsidRPr="00C645AD">
        <w:rPr>
          <w:rFonts w:ascii="Courier New" w:hAnsi="Courier New" w:cs="Courier New"/>
          <w:b/>
          <w:color w:val="000000" w:themeColor="text1"/>
          <w:sz w:val="22"/>
          <w:szCs w:val="22"/>
        </w:rPr>
        <w:t xml:space="preserve">AÇÃO DE INDENIZAÇÃO POR COBRANÇA INDEVIDA </w:t>
      </w:r>
      <w:r w:rsidRPr="00417C05">
        <w:rPr>
          <w:rFonts w:ascii="Courier New" w:hAnsi="Courier New" w:cs="Courier New"/>
          <w:b/>
          <w:color w:val="000000" w:themeColor="text1"/>
          <w:sz w:val="22"/>
          <w:szCs w:val="22"/>
        </w:rPr>
        <w:t>COM PEDIDO DE PROTEÇÃO DE DADOS PESSOAIS</w:t>
      </w:r>
      <w:r>
        <w:rPr>
          <w:rFonts w:ascii="Courier New" w:hAnsi="Courier New" w:cs="Courier New"/>
          <w:color w:val="000000" w:themeColor="text1"/>
          <w:sz w:val="22"/>
          <w:szCs w:val="22"/>
        </w:rPr>
        <w:t xml:space="preserve"> </w:t>
      </w:r>
      <w:r w:rsidRPr="00C645AD">
        <w:rPr>
          <w:rFonts w:ascii="Courier New" w:hAnsi="Courier New" w:cs="Courier New"/>
          <w:b/>
          <w:color w:val="000000" w:themeColor="text1"/>
          <w:sz w:val="22"/>
          <w:szCs w:val="22"/>
        </w:rPr>
        <w:t>c/c</w:t>
      </w:r>
      <w:r w:rsidRPr="00417C05">
        <w:rPr>
          <w:rFonts w:ascii="Courier New" w:hAnsi="Courier New" w:cs="Courier New"/>
          <w:b/>
          <w:color w:val="000000" w:themeColor="text1"/>
          <w:sz w:val="22"/>
          <w:szCs w:val="22"/>
        </w:rPr>
        <w:t xml:space="preserve"> AÇÃO DE INDENIZAÇÃO POR DANOS MORAIS E MATERIAIS</w:t>
      </w:r>
      <w:r>
        <w:rPr>
          <w:rFonts w:ascii="Courier New" w:hAnsi="Courier New" w:cs="Courier New"/>
          <w:b/>
          <w:color w:val="000000" w:themeColor="text1"/>
          <w:sz w:val="22"/>
          <w:szCs w:val="22"/>
        </w:rPr>
        <w:t xml:space="preserve"> </w:t>
      </w:r>
    </w:p>
    <w:p w14:paraId="750ADAF3" w14:textId="77777777" w:rsidR="00ED2906" w:rsidRPr="00417C05" w:rsidRDefault="00ED2906" w:rsidP="00ED2906">
      <w:pPr>
        <w:spacing w:line="360" w:lineRule="auto"/>
        <w:jc w:val="both"/>
        <w:rPr>
          <w:rFonts w:ascii="Courier New" w:hAnsi="Courier New" w:cs="Courier New"/>
          <w:sz w:val="22"/>
          <w:szCs w:val="22"/>
        </w:rPr>
      </w:pPr>
    </w:p>
    <w:p w14:paraId="1825C022" w14:textId="77777777" w:rsidR="00ED2906" w:rsidRPr="00ED2906" w:rsidRDefault="00ED2906" w:rsidP="00ED2906">
      <w:pPr>
        <w:spacing w:line="360" w:lineRule="auto"/>
        <w:jc w:val="both"/>
        <w:rPr>
          <w:rFonts w:ascii="Courier New" w:hAnsi="Courier New" w:cs="Courier New"/>
          <w:sz w:val="22"/>
          <w:szCs w:val="22"/>
        </w:rPr>
      </w:pPr>
      <w:r w:rsidRPr="00ED2906">
        <w:rPr>
          <w:rFonts w:ascii="Courier New" w:hAnsi="Courier New" w:cs="Courier New"/>
          <w:sz w:val="22"/>
          <w:szCs w:val="22"/>
        </w:rPr>
        <w:t xml:space="preserve">em face do </w:t>
      </w:r>
      <w:r w:rsidRPr="00ED2906">
        <w:rPr>
          <w:rFonts w:ascii="Courier New" w:hAnsi="Courier New" w:cs="Courier New"/>
          <w:b/>
          <w:sz w:val="22"/>
          <w:szCs w:val="22"/>
          <w:u w:val="single"/>
        </w:rPr>
        <w:t>REQUERIDO</w:t>
      </w:r>
      <w:r w:rsidRPr="00ED2906">
        <w:rPr>
          <w:rFonts w:ascii="Courier New" w:hAnsi="Courier New" w:cs="Courier New"/>
          <w:sz w:val="22"/>
          <w:szCs w:val="22"/>
        </w:rPr>
        <w:t>, pessoa jurídica de direito privado, inscrita no C.N.P.J., sob o n° ..., com endereço comercial na Rua ..., tendo em vista os fatos e fundamentos a seguir expostos:</w:t>
      </w:r>
    </w:p>
    <w:p w14:paraId="5F54774B" w14:textId="77777777" w:rsidR="00ED2906" w:rsidRPr="00417C05" w:rsidRDefault="00ED2906" w:rsidP="00ED2906">
      <w:pPr>
        <w:pStyle w:val="Corpodetexto3"/>
        <w:jc w:val="both"/>
        <w:rPr>
          <w:sz w:val="22"/>
          <w:szCs w:val="22"/>
        </w:rPr>
      </w:pPr>
    </w:p>
    <w:p w14:paraId="7123941C" w14:textId="77777777" w:rsidR="00ED2906" w:rsidRPr="003614CD" w:rsidRDefault="00ED2906" w:rsidP="00ED2906">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color w:val="000000" w:themeColor="text1"/>
        </w:rPr>
      </w:pPr>
      <w:r w:rsidRPr="003614CD">
        <w:rPr>
          <w:rFonts w:ascii="Courier New" w:hAnsi="Courier New" w:cs="Courier New"/>
          <w:b/>
          <w:color w:val="000000" w:themeColor="text1"/>
        </w:rPr>
        <w:t>DOS BENEFÍCIOS DA JUSTIÇA GRATUITA</w:t>
      </w:r>
    </w:p>
    <w:p w14:paraId="7CF5E297" w14:textId="77777777" w:rsidR="00ED2906" w:rsidRPr="003614CD" w:rsidRDefault="00ED2906" w:rsidP="00ED2906">
      <w:pPr>
        <w:pStyle w:val="Corpodetexto3"/>
        <w:jc w:val="both"/>
        <w:rPr>
          <w:b/>
          <w:color w:val="000000" w:themeColor="text1"/>
          <w:sz w:val="22"/>
          <w:szCs w:val="22"/>
        </w:rPr>
      </w:pPr>
    </w:p>
    <w:p w14:paraId="0002B4C5" w14:textId="77777777" w:rsidR="00ED2906" w:rsidRPr="003614CD" w:rsidRDefault="00ED2906" w:rsidP="00ED2906">
      <w:pPr>
        <w:pStyle w:val="Corpodetexto3"/>
        <w:jc w:val="both"/>
        <w:rPr>
          <w:color w:val="000000" w:themeColor="text1"/>
          <w:sz w:val="22"/>
          <w:szCs w:val="22"/>
        </w:rPr>
      </w:pPr>
      <w:r w:rsidRPr="003614CD">
        <w:rPr>
          <w:color w:val="000000" w:themeColor="text1"/>
          <w:sz w:val="22"/>
          <w:szCs w:val="22"/>
        </w:rPr>
        <w:tab/>
      </w:r>
      <w:r w:rsidRPr="003614CD">
        <w:rPr>
          <w:color w:val="000000" w:themeColor="text1"/>
          <w:sz w:val="22"/>
          <w:szCs w:val="22"/>
        </w:rPr>
        <w:tab/>
      </w:r>
      <w:r w:rsidRPr="003614CD">
        <w:rPr>
          <w:color w:val="000000" w:themeColor="text1"/>
          <w:sz w:val="22"/>
          <w:szCs w:val="22"/>
        </w:rPr>
        <w:tab/>
      </w:r>
      <w:r w:rsidRPr="003614CD">
        <w:rPr>
          <w:color w:val="000000" w:themeColor="text1"/>
          <w:sz w:val="22"/>
          <w:szCs w:val="22"/>
        </w:rPr>
        <w:tab/>
        <w:t xml:space="preserve">1)- O Requerente é pobre no sentido legal do termo e não possui meios de arcar com despesas judiciais sem se ver desprovido de seu sustento e de sua família, razão pela qual requer os auspícios da Assistência Judiciária e que sejam nomeados seus defensores os Drs. </w:t>
      </w:r>
      <w:r w:rsidRPr="00FE2514">
        <w:rPr>
          <w:color w:val="000000" w:themeColor="text1"/>
          <w:sz w:val="22"/>
          <w:szCs w:val="22"/>
          <w:highlight w:val="yellow"/>
        </w:rPr>
        <w:t>...</w:t>
      </w:r>
      <w:r w:rsidRPr="003614CD">
        <w:rPr>
          <w:color w:val="000000" w:themeColor="text1"/>
          <w:sz w:val="22"/>
          <w:szCs w:val="22"/>
        </w:rPr>
        <w:t>, Advogados que a esta subscrevem;</w:t>
      </w:r>
    </w:p>
    <w:p w14:paraId="02DD8B10" w14:textId="77777777" w:rsidR="00ED2906" w:rsidRPr="003614CD" w:rsidRDefault="00ED2906" w:rsidP="00ED2906">
      <w:pPr>
        <w:pStyle w:val="Corpodetexto3"/>
        <w:jc w:val="both"/>
        <w:rPr>
          <w:color w:val="000000" w:themeColor="text1"/>
          <w:sz w:val="22"/>
          <w:szCs w:val="22"/>
        </w:rPr>
      </w:pPr>
    </w:p>
    <w:p w14:paraId="082C9FB6" w14:textId="77777777" w:rsidR="00ED2906" w:rsidRPr="003614CD" w:rsidRDefault="00ED2906" w:rsidP="00ED2906">
      <w:pPr>
        <w:shd w:val="clear" w:color="auto" w:fill="FFFFFF"/>
        <w:spacing w:line="360" w:lineRule="auto"/>
        <w:ind w:firstLine="2835"/>
        <w:jc w:val="both"/>
        <w:rPr>
          <w:rFonts w:ascii="Courier New" w:hAnsi="Courier New" w:cs="Courier New"/>
          <w:bCs/>
          <w:color w:val="000000" w:themeColor="text1"/>
        </w:rPr>
      </w:pPr>
      <w:r w:rsidRPr="003614CD">
        <w:rPr>
          <w:rFonts w:ascii="Courier New" w:hAnsi="Courier New" w:cs="Courier New"/>
          <w:bCs/>
          <w:color w:val="000000" w:themeColor="text1"/>
        </w:rPr>
        <w:t xml:space="preserve">2)- Nesse diapasão, importante considerar que o novo Código de Processo Civil ao revogar parte da Lei nº 1.060/50, instituiu, no art. 99, § 3º, a presunção de veracidade da declaração de pobreza de modo que não se exige do postulante à assistência judiciária gratuita que faça prova de sua </w:t>
      </w:r>
      <w:r w:rsidRPr="003614CD">
        <w:rPr>
          <w:rFonts w:ascii="Courier New" w:hAnsi="Courier New" w:cs="Courier New"/>
          <w:bCs/>
          <w:color w:val="000000" w:themeColor="text1"/>
        </w:rPr>
        <w:lastRenderedPageBreak/>
        <w:t>miserabilidade, mas meramente que a declare. Salvo circunstâncias especiais, nas quais há evidente demonstração da improcedência da alegada pobreza, em razão de sinais exteriores de riqueza, a mera petição do Requerente basta para suprir a exigência legal no deferimento do benefício.</w:t>
      </w:r>
    </w:p>
    <w:p w14:paraId="32F7C197" w14:textId="77777777" w:rsidR="00ED2906" w:rsidRPr="003614CD" w:rsidRDefault="00ED2906" w:rsidP="00ED2906">
      <w:pPr>
        <w:shd w:val="clear" w:color="auto" w:fill="FFFFFF"/>
        <w:spacing w:line="360" w:lineRule="auto"/>
        <w:jc w:val="both"/>
        <w:rPr>
          <w:rFonts w:ascii="Courier New" w:hAnsi="Courier New" w:cs="Courier New"/>
          <w:bCs/>
          <w:color w:val="000000" w:themeColor="text1"/>
        </w:rPr>
      </w:pPr>
    </w:p>
    <w:p w14:paraId="65CA7F44" w14:textId="77777777" w:rsidR="00ED2906" w:rsidRPr="003614CD" w:rsidRDefault="00ED2906" w:rsidP="00ED2906">
      <w:pPr>
        <w:shd w:val="clear" w:color="auto" w:fill="FFFFFF"/>
        <w:spacing w:line="360" w:lineRule="auto"/>
        <w:jc w:val="both"/>
        <w:rPr>
          <w:rFonts w:ascii="Courier New" w:hAnsi="Courier New" w:cs="Courier New"/>
          <w:b/>
          <w:color w:val="000000" w:themeColor="text1"/>
        </w:rPr>
      </w:pPr>
      <w:r w:rsidRPr="003614CD">
        <w:rPr>
          <w:rFonts w:ascii="Courier New" w:hAnsi="Courier New" w:cs="Courier New"/>
          <w:b/>
          <w:color w:val="FF0000"/>
        </w:rPr>
        <w:t>OBS: -</w:t>
      </w:r>
      <w:r w:rsidRPr="003614CD">
        <w:rPr>
          <w:rFonts w:ascii="Courier New" w:hAnsi="Courier New" w:cs="Courier New"/>
          <w:bCs/>
          <w:color w:val="FF0000"/>
        </w:rPr>
        <w:t xml:space="preserve"> </w:t>
      </w:r>
      <w:r w:rsidRPr="003614CD">
        <w:rPr>
          <w:rFonts w:ascii="Courier New" w:hAnsi="Courier New" w:cs="Courier New"/>
          <w:b/>
          <w:color w:val="FF0000"/>
        </w:rPr>
        <w:t>UTILIZAR APENAS SE FOR O CASO</w:t>
      </w:r>
    </w:p>
    <w:p w14:paraId="24814380" w14:textId="77777777" w:rsidR="00ED2906" w:rsidRPr="003614CD" w:rsidRDefault="00ED2906" w:rsidP="00ED2906">
      <w:pPr>
        <w:pStyle w:val="Corpodetexto3"/>
        <w:jc w:val="both"/>
        <w:rPr>
          <w:color w:val="000000" w:themeColor="text1"/>
          <w:sz w:val="22"/>
          <w:szCs w:val="22"/>
        </w:rPr>
      </w:pPr>
    </w:p>
    <w:p w14:paraId="0E073947" w14:textId="77777777" w:rsidR="00ED2906" w:rsidRPr="003614CD" w:rsidRDefault="00ED2906" w:rsidP="00ED2906">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color w:val="000000" w:themeColor="text1"/>
        </w:rPr>
      </w:pPr>
      <w:r w:rsidRPr="003614CD">
        <w:rPr>
          <w:rFonts w:ascii="Courier New" w:hAnsi="Courier New" w:cs="Courier New"/>
          <w:b/>
          <w:bCs/>
          <w:color w:val="000000" w:themeColor="text1"/>
        </w:rPr>
        <w:t>DA PREFERÊNCIA NA TRAMITAÇÃO DO FEITO</w:t>
      </w:r>
    </w:p>
    <w:p w14:paraId="462D1FFA" w14:textId="77777777" w:rsidR="00ED2906" w:rsidRPr="003614CD" w:rsidRDefault="00ED2906" w:rsidP="00ED2906">
      <w:pPr>
        <w:spacing w:line="360" w:lineRule="auto"/>
        <w:jc w:val="both"/>
        <w:rPr>
          <w:rFonts w:ascii="Courier New" w:hAnsi="Courier New" w:cs="Courier New"/>
          <w:color w:val="000000" w:themeColor="text1"/>
        </w:rPr>
      </w:pPr>
      <w:r w:rsidRPr="003614CD">
        <w:rPr>
          <w:rFonts w:ascii="Courier New" w:hAnsi="Courier New" w:cs="Courier New"/>
          <w:color w:val="000000" w:themeColor="text1"/>
        </w:rPr>
        <w:tab/>
      </w:r>
      <w:r w:rsidRPr="003614CD">
        <w:rPr>
          <w:rFonts w:ascii="Courier New" w:hAnsi="Courier New" w:cs="Courier New"/>
          <w:color w:val="000000" w:themeColor="text1"/>
        </w:rPr>
        <w:tab/>
      </w:r>
      <w:r w:rsidRPr="003614CD">
        <w:rPr>
          <w:rFonts w:ascii="Courier New" w:hAnsi="Courier New" w:cs="Courier New"/>
          <w:color w:val="000000" w:themeColor="text1"/>
        </w:rPr>
        <w:tab/>
      </w:r>
      <w:r w:rsidRPr="003614CD">
        <w:rPr>
          <w:rFonts w:ascii="Courier New" w:hAnsi="Courier New" w:cs="Courier New"/>
          <w:color w:val="000000" w:themeColor="text1"/>
        </w:rPr>
        <w:tab/>
      </w:r>
    </w:p>
    <w:p w14:paraId="4C3082BA" w14:textId="77777777" w:rsidR="00ED2906" w:rsidRPr="003614CD" w:rsidRDefault="00ED2906" w:rsidP="00ED2906">
      <w:pPr>
        <w:spacing w:line="360" w:lineRule="auto"/>
        <w:ind w:firstLine="2835"/>
        <w:jc w:val="both"/>
        <w:rPr>
          <w:rFonts w:ascii="Courier New" w:hAnsi="Courier New" w:cs="Courier New"/>
          <w:color w:val="000000" w:themeColor="text1"/>
        </w:rPr>
      </w:pPr>
      <w:r w:rsidRPr="003614CD">
        <w:rPr>
          <w:rFonts w:ascii="Courier New" w:hAnsi="Courier New" w:cs="Courier New"/>
          <w:color w:val="000000" w:themeColor="text1"/>
        </w:rPr>
        <w:t xml:space="preserve">1)- Nos termos do que preconiza o artigo 1.048, I, do CPC e art. 71 da Lei 10.741/03 (Estatuto do Idoso), o Requerente por ser pessoa idosa, já que possui hodiernamente mais de </w:t>
      </w:r>
      <w:r w:rsidRPr="003614CD">
        <w:rPr>
          <w:rFonts w:ascii="Courier New" w:hAnsi="Courier New" w:cs="Courier New"/>
          <w:b/>
          <w:bCs/>
          <w:color w:val="000000" w:themeColor="text1"/>
        </w:rPr>
        <w:t>60 (sessenta</w:t>
      </w:r>
      <w:r w:rsidRPr="003614CD">
        <w:rPr>
          <w:rFonts w:ascii="Courier New" w:hAnsi="Courier New" w:cs="Courier New"/>
          <w:b/>
          <w:color w:val="000000" w:themeColor="text1"/>
        </w:rPr>
        <w:t>) anos de idade</w:t>
      </w:r>
      <w:r w:rsidRPr="003614CD">
        <w:rPr>
          <w:rFonts w:ascii="Courier New" w:hAnsi="Courier New" w:cs="Courier New"/>
          <w:color w:val="000000" w:themeColor="text1"/>
        </w:rPr>
        <w:t xml:space="preserve">, faz jus ao benefício da tramitação processual com prioridade, consoante documentação anexa e disposições legais abaixo declinadas, </w:t>
      </w:r>
      <w:r w:rsidRPr="003614CD">
        <w:rPr>
          <w:rFonts w:ascii="Courier New" w:hAnsi="Courier New" w:cs="Courier New"/>
          <w:i/>
          <w:color w:val="000000" w:themeColor="text1"/>
        </w:rPr>
        <w:t xml:space="preserve">in </w:t>
      </w:r>
      <w:proofErr w:type="spellStart"/>
      <w:r w:rsidRPr="003614CD">
        <w:rPr>
          <w:rFonts w:ascii="Courier New" w:hAnsi="Courier New" w:cs="Courier New"/>
          <w:i/>
          <w:color w:val="000000" w:themeColor="text1"/>
        </w:rPr>
        <w:t>verbis</w:t>
      </w:r>
      <w:proofErr w:type="spellEnd"/>
      <w:r w:rsidRPr="003614CD">
        <w:rPr>
          <w:rFonts w:ascii="Courier New" w:hAnsi="Courier New" w:cs="Courier New"/>
          <w:color w:val="000000" w:themeColor="text1"/>
        </w:rPr>
        <w:t>:</w:t>
      </w:r>
    </w:p>
    <w:p w14:paraId="7C13E94A" w14:textId="77777777" w:rsidR="00ED2906" w:rsidRPr="003614CD" w:rsidRDefault="00ED2906" w:rsidP="00ED2906">
      <w:pPr>
        <w:spacing w:line="360" w:lineRule="auto"/>
        <w:jc w:val="both"/>
        <w:rPr>
          <w:rFonts w:ascii="Courier New" w:hAnsi="Courier New" w:cs="Courier New"/>
          <w:color w:val="000000" w:themeColor="text1"/>
        </w:rPr>
      </w:pPr>
    </w:p>
    <w:p w14:paraId="22E9C647" w14:textId="77777777" w:rsidR="00ED2906" w:rsidRPr="003614CD" w:rsidRDefault="00ED2906" w:rsidP="00ED2906">
      <w:pPr>
        <w:spacing w:line="360" w:lineRule="auto"/>
        <w:ind w:left="2835"/>
        <w:jc w:val="both"/>
        <w:rPr>
          <w:rFonts w:ascii="Courier New" w:hAnsi="Courier New" w:cs="Courier New"/>
          <w:color w:val="000000" w:themeColor="text1"/>
        </w:rPr>
      </w:pPr>
      <w:r w:rsidRPr="003614CD">
        <w:rPr>
          <w:rFonts w:ascii="Courier New" w:hAnsi="Courier New" w:cs="Courier New"/>
          <w:color w:val="000000" w:themeColor="text1"/>
        </w:rPr>
        <w:t>Art. 1.048. Terão prioridade de tramitação, em qualquer juízo ou tribunal, os procedimentos judiciais:</w:t>
      </w:r>
    </w:p>
    <w:p w14:paraId="7D685826" w14:textId="77777777" w:rsidR="00ED2906" w:rsidRPr="003614CD" w:rsidRDefault="00ED2906" w:rsidP="00ED2906">
      <w:pPr>
        <w:spacing w:line="360" w:lineRule="auto"/>
        <w:ind w:left="2835"/>
        <w:jc w:val="both"/>
        <w:rPr>
          <w:rFonts w:ascii="Courier New" w:hAnsi="Courier New" w:cs="Courier New"/>
          <w:color w:val="000000" w:themeColor="text1"/>
        </w:rPr>
      </w:pPr>
      <w:r w:rsidRPr="003614CD">
        <w:rPr>
          <w:rFonts w:ascii="Courier New" w:hAnsi="Courier New" w:cs="Courier New"/>
          <w:color w:val="000000" w:themeColor="text1"/>
        </w:rPr>
        <w:t xml:space="preserve">I - </w:t>
      </w:r>
      <w:proofErr w:type="gramStart"/>
      <w:r w:rsidRPr="003614CD">
        <w:rPr>
          <w:rFonts w:ascii="Courier New" w:hAnsi="Courier New" w:cs="Courier New"/>
          <w:color w:val="000000" w:themeColor="text1"/>
        </w:rPr>
        <w:t>em</w:t>
      </w:r>
      <w:proofErr w:type="gramEnd"/>
      <w:r w:rsidRPr="003614CD">
        <w:rPr>
          <w:rFonts w:ascii="Courier New" w:hAnsi="Courier New" w:cs="Courier New"/>
          <w:color w:val="000000" w:themeColor="text1"/>
        </w:rPr>
        <w:t xml:space="preserve"> que figure como parte ou interessado pessoa com </w:t>
      </w:r>
      <w:r w:rsidRPr="003614CD">
        <w:rPr>
          <w:rFonts w:ascii="Courier New" w:hAnsi="Courier New" w:cs="Courier New"/>
          <w:b/>
          <w:color w:val="000000" w:themeColor="text1"/>
          <w:u w:val="single"/>
        </w:rPr>
        <w:t>idade igual ou superior a 60 (sessenta) anos ou portadora de doença grave</w:t>
      </w:r>
      <w:r w:rsidRPr="003614CD">
        <w:rPr>
          <w:rFonts w:ascii="Courier New" w:hAnsi="Courier New" w:cs="Courier New"/>
          <w:color w:val="000000" w:themeColor="text1"/>
        </w:rPr>
        <w:t>, assim compreendida qualquer das enumeradas no art. 6o, inciso XIV, da Lei no 7.713, de 22 de dezembro de 1988;</w:t>
      </w:r>
    </w:p>
    <w:p w14:paraId="270A9926" w14:textId="77777777" w:rsidR="00ED2906" w:rsidRPr="003614CD" w:rsidRDefault="00ED2906" w:rsidP="00ED2906">
      <w:pPr>
        <w:spacing w:line="360" w:lineRule="auto"/>
        <w:ind w:left="2835"/>
        <w:jc w:val="both"/>
        <w:rPr>
          <w:rFonts w:ascii="Courier New" w:hAnsi="Courier New" w:cs="Courier New"/>
          <w:color w:val="000000" w:themeColor="text1"/>
        </w:rPr>
      </w:pPr>
    </w:p>
    <w:p w14:paraId="5CA21DA5" w14:textId="77777777" w:rsidR="00ED2906" w:rsidRPr="003614CD" w:rsidRDefault="00ED2906" w:rsidP="00ED2906">
      <w:pPr>
        <w:shd w:val="clear" w:color="auto" w:fill="FFFFFF"/>
        <w:spacing w:line="360" w:lineRule="auto"/>
        <w:ind w:left="2835"/>
        <w:jc w:val="both"/>
        <w:rPr>
          <w:rFonts w:ascii="Courier New" w:hAnsi="Courier New" w:cs="Courier New"/>
          <w:b/>
          <w:bCs/>
          <w:color w:val="000000" w:themeColor="text1"/>
        </w:rPr>
      </w:pPr>
      <w:r w:rsidRPr="003614CD">
        <w:rPr>
          <w:rFonts w:ascii="Courier New" w:hAnsi="Courier New" w:cs="Courier New"/>
          <w:b/>
          <w:bCs/>
          <w:color w:val="000000" w:themeColor="text1"/>
        </w:rPr>
        <w:t xml:space="preserve">Art. 71. É assegurada </w:t>
      </w:r>
      <w:r w:rsidRPr="003614CD">
        <w:rPr>
          <w:rFonts w:ascii="Courier New" w:hAnsi="Courier New" w:cs="Courier New"/>
          <w:b/>
          <w:bCs/>
          <w:color w:val="000000" w:themeColor="text1"/>
          <w:u w:val="single"/>
        </w:rPr>
        <w:t>prioridade na tramitação</w:t>
      </w:r>
      <w:r w:rsidRPr="003614CD">
        <w:rPr>
          <w:rFonts w:ascii="Courier New" w:hAnsi="Courier New" w:cs="Courier New"/>
          <w:b/>
          <w:bCs/>
          <w:color w:val="000000" w:themeColor="text1"/>
        </w:rPr>
        <w:t xml:space="preserve"> dos processos e procedimentos e na execução dos atos e diligências judiciais em que figure como parte ou interveniente pessoa com idade igual ou superior a 60 (sessenta) anos, em qualquer instância.</w:t>
      </w:r>
    </w:p>
    <w:p w14:paraId="525830C9" w14:textId="77777777" w:rsidR="00ED2906" w:rsidRPr="003614CD" w:rsidRDefault="00ED2906" w:rsidP="00ED2906">
      <w:pPr>
        <w:pStyle w:val="Corpodetexto3"/>
        <w:jc w:val="both"/>
        <w:rPr>
          <w:b/>
          <w:sz w:val="22"/>
          <w:szCs w:val="22"/>
        </w:rPr>
      </w:pPr>
    </w:p>
    <w:p w14:paraId="1C5473CD" w14:textId="77777777" w:rsidR="00ED2906" w:rsidRPr="003614CD" w:rsidRDefault="00ED2906" w:rsidP="00ED2906">
      <w:pPr>
        <w:pStyle w:val="Corpodetexto3"/>
        <w:jc w:val="both"/>
        <w:rPr>
          <w:b/>
          <w:color w:val="FF0000"/>
          <w:sz w:val="22"/>
          <w:szCs w:val="22"/>
        </w:rPr>
      </w:pPr>
      <w:r w:rsidRPr="003614CD">
        <w:rPr>
          <w:b/>
          <w:color w:val="FF0000"/>
          <w:sz w:val="22"/>
          <w:szCs w:val="22"/>
        </w:rPr>
        <w:lastRenderedPageBreak/>
        <w:t xml:space="preserve">OBS: MUITOS ADVOGADOS E ADVOGADAS ESQUECEM DE UTILIZAR A PRIORIDADE NA TRAMITAÇÃO DO FEITO, POR ISSO MANTIVE ESSE TÓPICO PRELIMINAR </w:t>
      </w:r>
      <w:r w:rsidRPr="003614CD">
        <w:rPr>
          <w:bCs/>
          <w:color w:val="000000" w:themeColor="text1"/>
          <w:sz w:val="22"/>
          <w:szCs w:val="22"/>
        </w:rPr>
        <w:t xml:space="preserve">- </w:t>
      </w:r>
      <w:r w:rsidRPr="003614CD">
        <w:rPr>
          <w:b/>
          <w:color w:val="FF0000"/>
          <w:sz w:val="22"/>
          <w:szCs w:val="22"/>
        </w:rPr>
        <w:t>UTILIZAR APENAS SE FOR O CASO</w:t>
      </w:r>
    </w:p>
    <w:p w14:paraId="6EEB3EB6" w14:textId="77777777" w:rsidR="00ED2906" w:rsidRPr="003614CD" w:rsidRDefault="00ED2906" w:rsidP="00ED2906">
      <w:pPr>
        <w:shd w:val="clear" w:color="auto" w:fill="FFFFFF"/>
        <w:spacing w:line="360" w:lineRule="auto"/>
        <w:jc w:val="both"/>
        <w:rPr>
          <w:rFonts w:ascii="Courier New" w:hAnsi="Courier New" w:cs="Courier New"/>
          <w:bCs/>
          <w:color w:val="000000" w:themeColor="text1"/>
        </w:rPr>
      </w:pPr>
    </w:p>
    <w:p w14:paraId="51D1B1A5" w14:textId="77777777" w:rsidR="00ED2906" w:rsidRPr="003614CD" w:rsidRDefault="00ED2906" w:rsidP="00ED2906">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color w:val="000000" w:themeColor="text1"/>
        </w:rPr>
      </w:pPr>
      <w:r w:rsidRPr="003614CD">
        <w:rPr>
          <w:rFonts w:ascii="Courier New" w:hAnsi="Courier New" w:cs="Courier New"/>
          <w:b/>
          <w:bCs/>
          <w:color w:val="000000" w:themeColor="text1"/>
        </w:rPr>
        <w:t>DO DESINTERESSE DA AUDIÊNCIA DE CONCILIAÇÃO OU MEDIAÇÃO</w:t>
      </w:r>
    </w:p>
    <w:p w14:paraId="7498E593" w14:textId="77777777" w:rsidR="00ED2906" w:rsidRPr="003614CD" w:rsidRDefault="00ED2906" w:rsidP="00ED2906">
      <w:pPr>
        <w:shd w:val="clear" w:color="auto" w:fill="FFFFFF"/>
        <w:spacing w:line="360" w:lineRule="auto"/>
        <w:ind w:firstLine="1701"/>
        <w:jc w:val="both"/>
        <w:rPr>
          <w:rFonts w:ascii="Courier New" w:hAnsi="Courier New" w:cs="Courier New"/>
          <w:bCs/>
          <w:color w:val="000000" w:themeColor="text1"/>
        </w:rPr>
      </w:pPr>
    </w:p>
    <w:p w14:paraId="28AC220E" w14:textId="77777777" w:rsidR="00ED2906" w:rsidRPr="003614CD" w:rsidRDefault="00ED2906" w:rsidP="00ED2906">
      <w:pPr>
        <w:shd w:val="clear" w:color="auto" w:fill="FFFFFF"/>
        <w:spacing w:before="28" w:line="360" w:lineRule="auto"/>
        <w:ind w:firstLine="2977"/>
        <w:jc w:val="both"/>
        <w:rPr>
          <w:rFonts w:ascii="Courier New" w:hAnsi="Courier New" w:cs="Courier New"/>
          <w:color w:val="000000"/>
        </w:rPr>
      </w:pPr>
      <w:r w:rsidRPr="003614CD">
        <w:rPr>
          <w:rFonts w:ascii="Courier New" w:hAnsi="Courier New" w:cs="Courier New"/>
          <w:color w:val="000000"/>
        </w:rPr>
        <w:t xml:space="preserve">Excelência, a parte autora </w:t>
      </w:r>
      <w:r w:rsidRPr="003614CD">
        <w:rPr>
          <w:rFonts w:ascii="Courier New" w:hAnsi="Courier New" w:cs="Courier New"/>
          <w:b/>
          <w:color w:val="000000"/>
        </w:rPr>
        <w:t>NÃO MANIFESTA NENHUM INTERESSE NA AUDIÊNCIA DE CONCILIAÇÃO</w:t>
      </w:r>
      <w:r w:rsidRPr="003614CD">
        <w:rPr>
          <w:rFonts w:ascii="Courier New" w:hAnsi="Courier New" w:cs="Courier New"/>
          <w:color w:val="000000"/>
        </w:rPr>
        <w:t>, tampouco na mediação, uma vez que já houve inúmeras tentativas extrajudiciais de composição e todas restaram infrutíferas.</w:t>
      </w:r>
    </w:p>
    <w:p w14:paraId="6EA32B0E" w14:textId="77777777" w:rsidR="00ED2906" w:rsidRPr="003614CD" w:rsidRDefault="00ED2906" w:rsidP="00ED2906">
      <w:pPr>
        <w:shd w:val="clear" w:color="auto" w:fill="FFFFFF"/>
        <w:spacing w:before="28" w:line="360" w:lineRule="auto"/>
        <w:ind w:firstLine="1701"/>
        <w:jc w:val="both"/>
        <w:rPr>
          <w:rFonts w:ascii="Courier New" w:hAnsi="Courier New" w:cs="Courier New"/>
          <w:color w:val="000000"/>
        </w:rPr>
      </w:pPr>
    </w:p>
    <w:p w14:paraId="04B7AC3B" w14:textId="77777777" w:rsidR="00ED2906" w:rsidRPr="003614CD" w:rsidRDefault="00ED2906" w:rsidP="00ED2906">
      <w:pPr>
        <w:shd w:val="clear" w:color="auto" w:fill="FFFFFF"/>
        <w:spacing w:before="28" w:line="360" w:lineRule="auto"/>
        <w:ind w:firstLine="2835"/>
        <w:jc w:val="both"/>
        <w:rPr>
          <w:rFonts w:ascii="Courier New" w:hAnsi="Courier New" w:cs="Courier New"/>
          <w:color w:val="000000"/>
        </w:rPr>
      </w:pPr>
      <w:r w:rsidRPr="003614CD">
        <w:rPr>
          <w:rFonts w:ascii="Courier New" w:hAnsi="Courier New" w:cs="Courier New"/>
          <w:color w:val="000000"/>
        </w:rPr>
        <w:t>Sendo assim, justifica sua preocupação em dedicar um tópico específico à audiência de conciliação e exercer o seu direito em não se conciliar com o réu, garantido pelo NCPC nos moldes do art. 334 § 5 do novo CPC.</w:t>
      </w:r>
    </w:p>
    <w:p w14:paraId="1556F587" w14:textId="77777777" w:rsidR="00ED2906" w:rsidRPr="003614CD" w:rsidRDefault="00ED2906" w:rsidP="00ED2906">
      <w:pPr>
        <w:shd w:val="clear" w:color="auto" w:fill="FFFFFF"/>
        <w:spacing w:before="28" w:line="360" w:lineRule="auto"/>
        <w:ind w:firstLine="1701"/>
        <w:jc w:val="both"/>
        <w:rPr>
          <w:rFonts w:ascii="Courier New" w:hAnsi="Courier New" w:cs="Courier New"/>
          <w:color w:val="000000"/>
        </w:rPr>
      </w:pPr>
    </w:p>
    <w:p w14:paraId="44160852" w14:textId="77777777" w:rsidR="00ED2906" w:rsidRPr="003614CD" w:rsidRDefault="00ED2906" w:rsidP="00ED2906">
      <w:pPr>
        <w:shd w:val="clear" w:color="auto" w:fill="FFFFFF"/>
        <w:spacing w:before="28" w:line="360" w:lineRule="auto"/>
        <w:ind w:firstLine="2835"/>
        <w:jc w:val="both"/>
        <w:rPr>
          <w:rFonts w:ascii="Courier New" w:hAnsi="Courier New" w:cs="Courier New"/>
        </w:rPr>
      </w:pPr>
      <w:r w:rsidRPr="003614CD">
        <w:rPr>
          <w:rFonts w:ascii="Courier New" w:hAnsi="Courier New" w:cs="Courier New"/>
        </w:rPr>
        <w:t>Importante salientar que o DESINTERESSE da parte autora na audiência de conciliação tem respaldo na Lei n. 13.140/15 (Lei de Mediação), especificamente no § 2º do artigo 2º que assim dispõe:</w:t>
      </w:r>
    </w:p>
    <w:p w14:paraId="1C4A082F" w14:textId="77777777" w:rsidR="00ED2906" w:rsidRPr="003614CD" w:rsidRDefault="00ED2906" w:rsidP="00ED2906">
      <w:pPr>
        <w:shd w:val="clear" w:color="auto" w:fill="FFFFFF"/>
        <w:spacing w:before="28" w:line="360" w:lineRule="auto"/>
        <w:ind w:left="2552"/>
        <w:jc w:val="both"/>
        <w:rPr>
          <w:rFonts w:ascii="Courier New" w:hAnsi="Courier New" w:cs="Courier New"/>
        </w:rPr>
      </w:pPr>
      <w:r w:rsidRPr="003614CD">
        <w:rPr>
          <w:rFonts w:ascii="Courier New" w:hAnsi="Courier New" w:cs="Courier New"/>
          <w:b/>
        </w:rPr>
        <w:t xml:space="preserve">“§ 2º. Ninguém será obrigado a permanecer em </w:t>
      </w:r>
      <w:r w:rsidRPr="003614CD">
        <w:rPr>
          <w:rFonts w:ascii="Courier New" w:hAnsi="Courier New" w:cs="Courier New"/>
          <w:b/>
          <w:i/>
        </w:rPr>
        <w:t>procedimento de mediação”</w:t>
      </w:r>
      <w:r w:rsidRPr="003614CD">
        <w:rPr>
          <w:rFonts w:ascii="Courier New" w:hAnsi="Courier New" w:cs="Courier New"/>
          <w:b/>
        </w:rPr>
        <w:t>.</w:t>
      </w:r>
    </w:p>
    <w:p w14:paraId="5F28B71C" w14:textId="77777777" w:rsidR="00ED2906" w:rsidRPr="003614CD" w:rsidRDefault="00ED2906" w:rsidP="00ED2906">
      <w:pPr>
        <w:spacing w:line="360" w:lineRule="auto"/>
        <w:ind w:right="217"/>
        <w:jc w:val="both"/>
        <w:rPr>
          <w:rFonts w:ascii="Courier New" w:hAnsi="Courier New" w:cs="Courier New"/>
        </w:rPr>
      </w:pPr>
    </w:p>
    <w:p w14:paraId="38058450" w14:textId="77777777" w:rsidR="00ED2906" w:rsidRPr="003614CD" w:rsidRDefault="00ED2906" w:rsidP="00ED2906">
      <w:pPr>
        <w:spacing w:line="360" w:lineRule="auto"/>
        <w:ind w:right="217" w:firstLine="2835"/>
        <w:jc w:val="both"/>
        <w:rPr>
          <w:rFonts w:ascii="Courier New" w:hAnsi="Courier New" w:cs="Courier New"/>
        </w:rPr>
      </w:pPr>
      <w:r w:rsidRPr="003614CD">
        <w:rPr>
          <w:rFonts w:ascii="Courier New" w:hAnsi="Courier New" w:cs="Courier New"/>
        </w:rPr>
        <w:t xml:space="preserve">Desta feita, não há o que se falar em designação de audiência de tentativa de conciliação posto que a autora não tem o mínimo interesse e disposição em compor-se com o réu. </w:t>
      </w:r>
    </w:p>
    <w:p w14:paraId="46B1D46B" w14:textId="77777777" w:rsidR="00ED2906" w:rsidRPr="003614CD" w:rsidRDefault="00ED2906" w:rsidP="00ED2906">
      <w:pPr>
        <w:spacing w:line="360" w:lineRule="auto"/>
        <w:ind w:right="217" w:firstLine="2835"/>
        <w:jc w:val="both"/>
        <w:rPr>
          <w:rFonts w:ascii="Courier New" w:hAnsi="Courier New" w:cs="Courier New"/>
        </w:rPr>
      </w:pPr>
    </w:p>
    <w:p w14:paraId="2F2EE12B" w14:textId="77777777" w:rsidR="00ED2906" w:rsidRPr="003614CD" w:rsidRDefault="00ED2906" w:rsidP="00ED2906">
      <w:pPr>
        <w:spacing w:line="360" w:lineRule="auto"/>
        <w:ind w:right="217" w:firstLine="2835"/>
        <w:jc w:val="both"/>
        <w:rPr>
          <w:rFonts w:ascii="Courier New" w:hAnsi="Courier New" w:cs="Courier New"/>
        </w:rPr>
      </w:pPr>
      <w:r w:rsidRPr="003614CD">
        <w:rPr>
          <w:rFonts w:ascii="Courier New" w:hAnsi="Courier New" w:cs="Courier New"/>
          <w:b/>
          <w:spacing w:val="-3"/>
        </w:rPr>
        <w:t xml:space="preserve">Além </w:t>
      </w:r>
      <w:r w:rsidRPr="003614CD">
        <w:rPr>
          <w:rFonts w:ascii="Courier New" w:hAnsi="Courier New" w:cs="Courier New"/>
          <w:b/>
        </w:rPr>
        <w:t>do mais, é sabido que o Poder Judiciário se encontra sobrecarregado e congestionado com este tipo de audiência sendo imprescindível que V. Excelência se atente a este tópico em respeito ao princípio da Economia e Celeridade</w:t>
      </w:r>
      <w:r w:rsidRPr="003614CD">
        <w:rPr>
          <w:rFonts w:ascii="Courier New" w:hAnsi="Courier New" w:cs="Courier New"/>
          <w:b/>
          <w:spacing w:val="-5"/>
        </w:rPr>
        <w:t xml:space="preserve"> </w:t>
      </w:r>
      <w:r w:rsidRPr="003614CD">
        <w:rPr>
          <w:rFonts w:ascii="Courier New" w:hAnsi="Courier New" w:cs="Courier New"/>
          <w:b/>
        </w:rPr>
        <w:t>Processual</w:t>
      </w:r>
      <w:r w:rsidRPr="003614CD">
        <w:rPr>
          <w:rFonts w:ascii="Courier New" w:hAnsi="Courier New" w:cs="Courier New"/>
        </w:rPr>
        <w:t>.</w:t>
      </w:r>
    </w:p>
    <w:p w14:paraId="3480EF5C" w14:textId="77777777" w:rsidR="00ED2906" w:rsidRPr="003614CD" w:rsidRDefault="00ED2906" w:rsidP="00ED2906">
      <w:pPr>
        <w:spacing w:line="360" w:lineRule="auto"/>
        <w:ind w:right="217" w:firstLine="2835"/>
        <w:jc w:val="both"/>
        <w:rPr>
          <w:rFonts w:ascii="Courier New" w:hAnsi="Courier New" w:cs="Courier New"/>
        </w:rPr>
      </w:pPr>
    </w:p>
    <w:p w14:paraId="516B73DD" w14:textId="77777777" w:rsidR="00ED2906" w:rsidRPr="003614CD" w:rsidRDefault="00ED2906" w:rsidP="00ED2906">
      <w:pPr>
        <w:spacing w:line="360" w:lineRule="auto"/>
        <w:ind w:right="217" w:firstLine="2835"/>
        <w:jc w:val="both"/>
        <w:rPr>
          <w:rFonts w:ascii="Courier New" w:hAnsi="Courier New" w:cs="Courier New"/>
        </w:rPr>
      </w:pPr>
      <w:r w:rsidRPr="003614CD">
        <w:rPr>
          <w:rFonts w:ascii="Courier New" w:hAnsi="Courier New" w:cs="Courier New"/>
        </w:rPr>
        <w:lastRenderedPageBreak/>
        <w:t xml:space="preserve">Importante salientar que a audiência de conciliação não é imprescindível, podendo o juiz deixar de </w:t>
      </w:r>
      <w:proofErr w:type="gramStart"/>
      <w:r w:rsidRPr="003614CD">
        <w:rPr>
          <w:rFonts w:ascii="Courier New" w:hAnsi="Courier New" w:cs="Courier New"/>
        </w:rPr>
        <w:t>designa-la</w:t>
      </w:r>
      <w:proofErr w:type="gramEnd"/>
      <w:r w:rsidRPr="003614CD">
        <w:rPr>
          <w:rFonts w:ascii="Courier New" w:hAnsi="Courier New" w:cs="Courier New"/>
        </w:rPr>
        <w:t xml:space="preserve"> quando da análise dos autos perceber que não há viabilidade para a composição, </w:t>
      </w:r>
      <w:r w:rsidRPr="003614CD">
        <w:rPr>
          <w:rFonts w:ascii="Courier New" w:hAnsi="Courier New" w:cs="Courier New"/>
          <w:b/>
          <w:i/>
        </w:rPr>
        <w:t>não resultando em cerceamento de defesa da parte ré</w:t>
      </w:r>
      <w:r w:rsidRPr="003614CD">
        <w:rPr>
          <w:rFonts w:ascii="Courier New" w:hAnsi="Courier New" w:cs="Courier New"/>
        </w:rPr>
        <w:t>.</w:t>
      </w:r>
    </w:p>
    <w:p w14:paraId="2248BE27" w14:textId="77777777" w:rsidR="00ED2906" w:rsidRPr="003614CD" w:rsidRDefault="00ED2906" w:rsidP="00ED2906">
      <w:pPr>
        <w:spacing w:line="360" w:lineRule="auto"/>
        <w:ind w:right="217" w:firstLine="2835"/>
        <w:jc w:val="both"/>
        <w:rPr>
          <w:rFonts w:ascii="Courier New" w:hAnsi="Courier New" w:cs="Courier New"/>
        </w:rPr>
      </w:pPr>
    </w:p>
    <w:p w14:paraId="5BB3A1FA" w14:textId="77777777" w:rsidR="00ED2906" w:rsidRPr="003614CD" w:rsidRDefault="00ED2906" w:rsidP="00ED2906">
      <w:pPr>
        <w:spacing w:line="360" w:lineRule="auto"/>
        <w:ind w:right="217" w:firstLine="2835"/>
        <w:jc w:val="both"/>
        <w:rPr>
          <w:rFonts w:ascii="Courier New" w:hAnsi="Courier New" w:cs="Courier New"/>
        </w:rPr>
      </w:pPr>
      <w:r w:rsidRPr="003614CD">
        <w:rPr>
          <w:rFonts w:ascii="Courier New" w:hAnsi="Courier New" w:cs="Courier New"/>
        </w:rPr>
        <w:t>Não obstante, visando sempre a composição amigável, segue um canal exclusivo para possíveis propostas de acordo:</w:t>
      </w:r>
    </w:p>
    <w:p w14:paraId="1559DC6C" w14:textId="77777777" w:rsidR="00ED2906" w:rsidRPr="003614CD" w:rsidRDefault="00ED2906" w:rsidP="00ED2906">
      <w:pPr>
        <w:spacing w:line="360" w:lineRule="auto"/>
        <w:ind w:right="217"/>
        <w:jc w:val="both"/>
        <w:rPr>
          <w:rFonts w:ascii="Courier New" w:hAnsi="Courier New" w:cs="Courier New"/>
          <w:b/>
          <w:bCs/>
          <w:color w:val="FF0000"/>
        </w:rPr>
      </w:pPr>
    </w:p>
    <w:p w14:paraId="3369E497" w14:textId="77777777" w:rsidR="00ED2906" w:rsidRPr="003614CD" w:rsidRDefault="00ED2906" w:rsidP="00ED2906">
      <w:pPr>
        <w:spacing w:line="360" w:lineRule="auto"/>
        <w:ind w:right="217"/>
        <w:jc w:val="both"/>
        <w:rPr>
          <w:rFonts w:ascii="Courier New" w:hAnsi="Courier New" w:cs="Courier New"/>
          <w:b/>
          <w:bCs/>
          <w:color w:val="FF0000"/>
        </w:rPr>
      </w:pPr>
      <w:r w:rsidRPr="003614CD">
        <w:rPr>
          <w:rFonts w:ascii="Courier New" w:hAnsi="Courier New" w:cs="Courier New"/>
          <w:b/>
          <w:bCs/>
          <w:color w:val="FF0000"/>
        </w:rPr>
        <w:t>OBS: COLOCAR ALGUM CONTATO, E-MAIL OU WHATSAPP OU QRCODE.</w:t>
      </w:r>
    </w:p>
    <w:p w14:paraId="00734808" w14:textId="77777777" w:rsidR="00ED2906" w:rsidRPr="003614CD" w:rsidRDefault="00ED2906" w:rsidP="00ED2906">
      <w:pPr>
        <w:spacing w:line="360" w:lineRule="auto"/>
        <w:ind w:right="217" w:firstLine="2835"/>
        <w:jc w:val="both"/>
        <w:rPr>
          <w:rFonts w:ascii="Courier New" w:hAnsi="Courier New" w:cs="Courier New"/>
        </w:rPr>
      </w:pPr>
    </w:p>
    <w:p w14:paraId="619EFFD8" w14:textId="77777777" w:rsidR="00ED2906" w:rsidRPr="003614CD" w:rsidRDefault="00ED2906" w:rsidP="00ED2906">
      <w:pPr>
        <w:spacing w:line="360" w:lineRule="auto"/>
        <w:ind w:right="217" w:firstLine="2835"/>
        <w:jc w:val="both"/>
        <w:rPr>
          <w:rFonts w:ascii="Courier New" w:hAnsi="Courier New" w:cs="Courier New"/>
        </w:rPr>
      </w:pPr>
      <w:r w:rsidRPr="003614CD">
        <w:rPr>
          <w:rFonts w:ascii="Courier New" w:hAnsi="Courier New" w:cs="Courier New"/>
        </w:rPr>
        <w:t xml:space="preserve">Com base em tudo o que acima fora exposto, requer seja a presente recebida, autuada e processada pelo E. Juízo, com a imediata citação do réu para apresentação de defesa com a dispensa da designação de audiência de conciliação nos termos do §5º do artigo 334 do CPC </w:t>
      </w:r>
      <w:proofErr w:type="spellStart"/>
      <w:r w:rsidRPr="003614CD">
        <w:rPr>
          <w:rFonts w:ascii="Courier New" w:hAnsi="Courier New" w:cs="Courier New"/>
        </w:rPr>
        <w:t>c.c</w:t>
      </w:r>
      <w:proofErr w:type="spellEnd"/>
      <w:r w:rsidRPr="003614CD">
        <w:rPr>
          <w:rFonts w:ascii="Courier New" w:hAnsi="Courier New" w:cs="Courier New"/>
        </w:rPr>
        <w:t>. § 2º do artigo 2º da Lei n. 13.140/15 (Lei de Mediação), restando prejudicada sua tentativa ante o manifesto DESINTERESSE da autora na composição.</w:t>
      </w:r>
    </w:p>
    <w:p w14:paraId="2BC9F05E" w14:textId="77777777" w:rsidR="00ED2906" w:rsidRPr="003614CD" w:rsidRDefault="00ED2906" w:rsidP="00ED2906">
      <w:pPr>
        <w:shd w:val="clear" w:color="auto" w:fill="FFFFFF"/>
        <w:spacing w:line="360" w:lineRule="auto"/>
        <w:jc w:val="both"/>
        <w:rPr>
          <w:rFonts w:ascii="Courier New" w:hAnsi="Courier New" w:cs="Courier New"/>
          <w:b/>
          <w:bCs/>
          <w:color w:val="000000" w:themeColor="text1"/>
        </w:rPr>
      </w:pPr>
    </w:p>
    <w:p w14:paraId="7D16FE7E" w14:textId="77777777" w:rsidR="00ED2906" w:rsidRPr="003614CD" w:rsidRDefault="00ED2906" w:rsidP="00ED2906">
      <w:pPr>
        <w:shd w:val="clear" w:color="auto" w:fill="FFFFFF"/>
        <w:spacing w:line="360" w:lineRule="auto"/>
        <w:jc w:val="both"/>
        <w:rPr>
          <w:rFonts w:ascii="Courier New" w:hAnsi="Courier New" w:cs="Courier New"/>
          <w:b/>
          <w:color w:val="FF0000"/>
        </w:rPr>
      </w:pPr>
      <w:r w:rsidRPr="003614CD">
        <w:rPr>
          <w:rFonts w:ascii="Courier New" w:hAnsi="Courier New" w:cs="Courier New"/>
          <w:b/>
          <w:color w:val="FF0000"/>
        </w:rPr>
        <w:t>OBS: -</w:t>
      </w:r>
      <w:r w:rsidRPr="003614CD">
        <w:rPr>
          <w:rFonts w:ascii="Courier New" w:hAnsi="Courier New" w:cs="Courier New"/>
          <w:bCs/>
          <w:color w:val="FF0000"/>
        </w:rPr>
        <w:t xml:space="preserve"> </w:t>
      </w:r>
      <w:r w:rsidRPr="003614CD">
        <w:rPr>
          <w:rFonts w:ascii="Courier New" w:hAnsi="Courier New" w:cs="Courier New"/>
          <w:b/>
          <w:color w:val="FF0000"/>
        </w:rPr>
        <w:t>COSTUMO UTILIZAR ESSE TÓPICO POR DOIS MOTIVOS: PRIMEIRO PARA DAR CELERIDADE AO PROCESSO, SEGUNDO PELO FATO DOS BANCOS QUASE NUNCA ENVIAREM PROPOSTA DE ACORDOS NAS AUDIÊNCIAS DE CONCILIAÇÃO. BANCO FAZ ACORDO FORA DAS AUDIÊNCIAS.</w:t>
      </w:r>
    </w:p>
    <w:p w14:paraId="31A09299" w14:textId="77777777" w:rsidR="00ED2906" w:rsidRPr="00417C05" w:rsidRDefault="00ED2906" w:rsidP="00ED2906">
      <w:pPr>
        <w:pStyle w:val="Corpodetexto3"/>
        <w:jc w:val="both"/>
        <w:rPr>
          <w:sz w:val="22"/>
          <w:szCs w:val="22"/>
        </w:rPr>
      </w:pPr>
      <w:r w:rsidRPr="00417C05">
        <w:rPr>
          <w:sz w:val="22"/>
          <w:szCs w:val="22"/>
        </w:rPr>
        <w:tab/>
      </w:r>
      <w:r w:rsidRPr="00417C05">
        <w:rPr>
          <w:sz w:val="22"/>
          <w:szCs w:val="22"/>
        </w:rPr>
        <w:tab/>
      </w:r>
      <w:r w:rsidRPr="00417C05">
        <w:rPr>
          <w:sz w:val="22"/>
          <w:szCs w:val="22"/>
        </w:rPr>
        <w:tab/>
      </w:r>
      <w:r w:rsidRPr="00417C05">
        <w:rPr>
          <w:sz w:val="22"/>
          <w:szCs w:val="22"/>
        </w:rPr>
        <w:tab/>
      </w:r>
    </w:p>
    <w:p w14:paraId="7824D23E" w14:textId="77777777" w:rsidR="00ED2906" w:rsidRPr="00417C05" w:rsidRDefault="00ED2906" w:rsidP="00ED2906">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color w:val="000000" w:themeColor="text1"/>
          <w:sz w:val="22"/>
          <w:szCs w:val="22"/>
        </w:rPr>
      </w:pPr>
      <w:r w:rsidRPr="00417C05">
        <w:rPr>
          <w:rFonts w:ascii="Courier New" w:hAnsi="Courier New" w:cs="Courier New"/>
          <w:b/>
          <w:bCs/>
          <w:color w:val="000000" w:themeColor="text1"/>
          <w:sz w:val="22"/>
          <w:szCs w:val="22"/>
        </w:rPr>
        <w:t>DOS FATOS</w:t>
      </w:r>
    </w:p>
    <w:p w14:paraId="37A28C7C" w14:textId="77777777" w:rsidR="00ED2906" w:rsidRPr="00417C05" w:rsidRDefault="00ED2906" w:rsidP="00ED2906">
      <w:pPr>
        <w:pStyle w:val="Corpodetexto3"/>
        <w:rPr>
          <w:b/>
          <w:sz w:val="22"/>
          <w:szCs w:val="22"/>
        </w:rPr>
      </w:pPr>
    </w:p>
    <w:p w14:paraId="42D004D0" w14:textId="06A8DA50" w:rsidR="00ED2906" w:rsidRDefault="00ED2906" w:rsidP="00ED2906">
      <w:pPr>
        <w:pStyle w:val="Corpodetexto3"/>
        <w:jc w:val="both"/>
        <w:rPr>
          <w:sz w:val="22"/>
          <w:szCs w:val="22"/>
        </w:rPr>
      </w:pPr>
      <w:r w:rsidRPr="00417C05">
        <w:rPr>
          <w:sz w:val="22"/>
          <w:szCs w:val="22"/>
        </w:rPr>
        <w:tab/>
      </w:r>
      <w:r w:rsidRPr="00417C05">
        <w:rPr>
          <w:sz w:val="22"/>
          <w:szCs w:val="22"/>
        </w:rPr>
        <w:tab/>
      </w:r>
      <w:r w:rsidRPr="00417C05">
        <w:rPr>
          <w:sz w:val="22"/>
          <w:szCs w:val="22"/>
        </w:rPr>
        <w:tab/>
      </w:r>
      <w:r w:rsidRPr="00417C05">
        <w:rPr>
          <w:sz w:val="22"/>
          <w:szCs w:val="22"/>
        </w:rPr>
        <w:tab/>
        <w:t xml:space="preserve">1)- A Requerente é </w:t>
      </w:r>
      <w:r>
        <w:rPr>
          <w:sz w:val="22"/>
          <w:szCs w:val="22"/>
        </w:rPr>
        <w:t>correntista junto a Requerida</w:t>
      </w:r>
      <w:r w:rsidRPr="00417C05">
        <w:rPr>
          <w:sz w:val="22"/>
          <w:szCs w:val="22"/>
        </w:rPr>
        <w:t>,</w:t>
      </w:r>
      <w:r>
        <w:rPr>
          <w:sz w:val="22"/>
          <w:szCs w:val="22"/>
        </w:rPr>
        <w:t xml:space="preserve"> sob a Conta de Nº </w:t>
      </w:r>
      <w:r>
        <w:rPr>
          <w:color w:val="FF0000"/>
          <w:sz w:val="22"/>
          <w:szCs w:val="22"/>
        </w:rPr>
        <w:t>...</w:t>
      </w:r>
      <w:r w:rsidRPr="00ED2906">
        <w:rPr>
          <w:color w:val="FF0000"/>
          <w:sz w:val="22"/>
          <w:szCs w:val="22"/>
        </w:rPr>
        <w:t xml:space="preserve"> </w:t>
      </w:r>
      <w:r>
        <w:rPr>
          <w:sz w:val="22"/>
          <w:szCs w:val="22"/>
        </w:rPr>
        <w:t xml:space="preserve">e Agência Nº </w:t>
      </w:r>
      <w:r>
        <w:rPr>
          <w:color w:val="FF0000"/>
          <w:sz w:val="22"/>
          <w:szCs w:val="22"/>
        </w:rPr>
        <w:t>...</w:t>
      </w:r>
      <w:r>
        <w:rPr>
          <w:sz w:val="22"/>
          <w:szCs w:val="22"/>
        </w:rPr>
        <w:t xml:space="preserve">, sendo que nunca teve problemas com sua respectiva instituição financeira, até o dia </w:t>
      </w:r>
      <w:r w:rsidRPr="00ED2906">
        <w:rPr>
          <w:color w:val="FF0000"/>
          <w:sz w:val="22"/>
          <w:szCs w:val="22"/>
        </w:rPr>
        <w:t>25 de julho de 2023</w:t>
      </w:r>
      <w:r>
        <w:rPr>
          <w:sz w:val="22"/>
          <w:szCs w:val="22"/>
        </w:rPr>
        <w:t xml:space="preserve">, ocasião em que a Autora foi surpreendida com uma mensagem via SMS, alertando sobre uma suposta compra realizada junto a </w:t>
      </w:r>
      <w:r w:rsidRPr="00ED2906">
        <w:rPr>
          <w:color w:val="FF0000"/>
          <w:sz w:val="22"/>
          <w:szCs w:val="22"/>
        </w:rPr>
        <w:t>Loja Magazine Luiza</w:t>
      </w:r>
      <w:r>
        <w:rPr>
          <w:sz w:val="22"/>
          <w:szCs w:val="22"/>
        </w:rPr>
        <w:t xml:space="preserve">, no incrível valor de </w:t>
      </w:r>
      <w:r w:rsidRPr="00ED2906">
        <w:rPr>
          <w:color w:val="FF0000"/>
          <w:sz w:val="22"/>
          <w:szCs w:val="22"/>
        </w:rPr>
        <w:t>R$3.867,12 (três mil oitocentos e sessenta e sete reais e doze centavos)</w:t>
      </w:r>
      <w:r>
        <w:rPr>
          <w:sz w:val="22"/>
          <w:szCs w:val="22"/>
        </w:rPr>
        <w:t xml:space="preserve">, conforme: </w:t>
      </w:r>
      <w:r w:rsidRPr="00192368">
        <w:rPr>
          <w:b/>
          <w:bCs/>
          <w:sz w:val="22"/>
          <w:szCs w:val="22"/>
        </w:rPr>
        <w:t>(Print anexo)</w:t>
      </w:r>
    </w:p>
    <w:p w14:paraId="415566D2" w14:textId="77777777" w:rsidR="00ED2906" w:rsidRPr="00192368" w:rsidRDefault="00ED2906" w:rsidP="00ED2906">
      <w:pPr>
        <w:pStyle w:val="Corpodetexto3"/>
        <w:jc w:val="both"/>
        <w:rPr>
          <w:b/>
          <w:bCs/>
          <w:sz w:val="22"/>
          <w:szCs w:val="22"/>
        </w:rPr>
      </w:pPr>
      <w:r w:rsidRPr="00192368">
        <w:rPr>
          <w:b/>
          <w:bCs/>
          <w:sz w:val="22"/>
          <w:szCs w:val="22"/>
          <w:highlight w:val="yellow"/>
        </w:rPr>
        <w:lastRenderedPageBreak/>
        <w:t>COLOCAR A FOTO DA MENSAGEM</w:t>
      </w:r>
    </w:p>
    <w:p w14:paraId="0456562B" w14:textId="16CBDDD2" w:rsidR="00ED2906" w:rsidRDefault="00ED2906" w:rsidP="00ED2906">
      <w:pPr>
        <w:pStyle w:val="Corpodetexto3"/>
        <w:jc w:val="both"/>
        <w:rPr>
          <w:b/>
          <w:bCs/>
          <w:color w:val="FF0000"/>
          <w:sz w:val="22"/>
          <w:szCs w:val="22"/>
        </w:rPr>
      </w:pPr>
      <w:r w:rsidRPr="00ED2906">
        <w:rPr>
          <w:b/>
          <w:bCs/>
          <w:color w:val="FF0000"/>
          <w:sz w:val="22"/>
          <w:szCs w:val="22"/>
        </w:rPr>
        <w:t>OBS: NARRAR COMO INICIOU O GOLPE</w:t>
      </w:r>
    </w:p>
    <w:p w14:paraId="260981F4" w14:textId="77777777" w:rsidR="00ED2906" w:rsidRPr="00ED2906" w:rsidRDefault="00ED2906" w:rsidP="00ED2906">
      <w:pPr>
        <w:pStyle w:val="Corpodetexto3"/>
        <w:jc w:val="both"/>
        <w:rPr>
          <w:b/>
          <w:bCs/>
          <w:color w:val="FF0000"/>
          <w:sz w:val="22"/>
          <w:szCs w:val="22"/>
        </w:rPr>
      </w:pPr>
    </w:p>
    <w:p w14:paraId="7F3454DB" w14:textId="07CA07A0" w:rsidR="00ED2906" w:rsidRDefault="00ED2906" w:rsidP="00ED2906">
      <w:pPr>
        <w:pStyle w:val="Corpodetexto3"/>
        <w:ind w:firstLine="2835"/>
        <w:jc w:val="both"/>
        <w:rPr>
          <w:sz w:val="22"/>
          <w:szCs w:val="22"/>
        </w:rPr>
      </w:pPr>
      <w:r>
        <w:rPr>
          <w:sz w:val="22"/>
          <w:szCs w:val="22"/>
        </w:rPr>
        <w:t xml:space="preserve">2)- Naquele momento, a Autora acreditou se tratar de um golpe, haja vista não ter realizado referida compra, muito menos emprestado seu cartão para terceiros. Toda via, resolveu acessar sua conta bancária através do aplicativo da Requerida, ocasião em que obteve uma surpresa totalmente desagradável ao verificar uma transferência pelo cartão de crédito, no importe de </w:t>
      </w:r>
      <w:r w:rsidRPr="00EC7739">
        <w:rPr>
          <w:color w:val="FF0000"/>
          <w:sz w:val="22"/>
          <w:szCs w:val="22"/>
        </w:rPr>
        <w:t>R$3.867,12, identificada com o nome de “</w:t>
      </w:r>
      <w:r w:rsidR="00EC7739">
        <w:rPr>
          <w:color w:val="FF0000"/>
          <w:sz w:val="22"/>
          <w:szCs w:val="22"/>
        </w:rPr>
        <w:t>....</w:t>
      </w:r>
      <w:r w:rsidRPr="00EC7739">
        <w:rPr>
          <w:color w:val="FF0000"/>
          <w:sz w:val="22"/>
          <w:szCs w:val="22"/>
        </w:rPr>
        <w:t>”</w:t>
      </w:r>
      <w:r>
        <w:rPr>
          <w:sz w:val="22"/>
          <w:szCs w:val="22"/>
        </w:rPr>
        <w:t xml:space="preserve">, pessoa completamente desconhecida pela Autora, conforme se verifica: </w:t>
      </w:r>
      <w:r w:rsidRPr="00090FFD">
        <w:rPr>
          <w:b/>
          <w:bCs/>
          <w:sz w:val="22"/>
          <w:szCs w:val="22"/>
        </w:rPr>
        <w:t>(Extrato bancário anexo)</w:t>
      </w:r>
    </w:p>
    <w:p w14:paraId="15A86054" w14:textId="77777777" w:rsidR="00ED2906" w:rsidRDefault="00ED2906" w:rsidP="00ED2906">
      <w:pPr>
        <w:pStyle w:val="Corpodetexto3"/>
        <w:jc w:val="both"/>
        <w:rPr>
          <w:sz w:val="22"/>
          <w:szCs w:val="22"/>
        </w:rPr>
      </w:pPr>
    </w:p>
    <w:p w14:paraId="77843946" w14:textId="6C93427D" w:rsidR="00ED2906" w:rsidRDefault="00ED2906" w:rsidP="00ED2906">
      <w:pPr>
        <w:pStyle w:val="Corpodetexto3"/>
        <w:jc w:val="both"/>
        <w:rPr>
          <w:b/>
          <w:bCs/>
          <w:sz w:val="22"/>
          <w:szCs w:val="22"/>
        </w:rPr>
      </w:pPr>
      <w:r w:rsidRPr="00192368">
        <w:rPr>
          <w:b/>
          <w:bCs/>
          <w:sz w:val="22"/>
          <w:szCs w:val="22"/>
          <w:highlight w:val="yellow"/>
        </w:rPr>
        <w:t>COLOCAR A FOTO D</w:t>
      </w:r>
      <w:r>
        <w:rPr>
          <w:b/>
          <w:bCs/>
          <w:sz w:val="22"/>
          <w:szCs w:val="22"/>
          <w:highlight w:val="yellow"/>
        </w:rPr>
        <w:t>O EXTRATO BANCÁRIO</w:t>
      </w:r>
    </w:p>
    <w:p w14:paraId="686AAC8B" w14:textId="77777777" w:rsidR="00EC7739" w:rsidRPr="00090FFD" w:rsidRDefault="00EC7739" w:rsidP="00ED2906">
      <w:pPr>
        <w:pStyle w:val="Corpodetexto3"/>
        <w:jc w:val="both"/>
        <w:rPr>
          <w:b/>
          <w:bCs/>
          <w:sz w:val="22"/>
          <w:szCs w:val="22"/>
        </w:rPr>
      </w:pPr>
    </w:p>
    <w:p w14:paraId="26962C91" w14:textId="6D3793A1" w:rsidR="00ED2906" w:rsidRDefault="00ED2906" w:rsidP="00ED2906">
      <w:pPr>
        <w:pStyle w:val="Corpodetexto3"/>
        <w:ind w:firstLine="2835"/>
        <w:jc w:val="both"/>
        <w:rPr>
          <w:sz w:val="22"/>
          <w:szCs w:val="22"/>
        </w:rPr>
      </w:pPr>
      <w:r>
        <w:rPr>
          <w:sz w:val="22"/>
          <w:szCs w:val="22"/>
        </w:rPr>
        <w:t>3)- Assim, logo após verificar a efetivação da compra no aplicativo da Requerida, a Requerente ligou imediatamente para o número indicado na mensagem via SMS (</w:t>
      </w:r>
      <w:r w:rsidR="00EC7739">
        <w:rPr>
          <w:color w:val="FF0000"/>
          <w:sz w:val="22"/>
          <w:szCs w:val="22"/>
        </w:rPr>
        <w:t>...</w:t>
      </w:r>
      <w:r>
        <w:rPr>
          <w:sz w:val="22"/>
          <w:szCs w:val="22"/>
        </w:rPr>
        <w:t xml:space="preserve">), </w:t>
      </w:r>
      <w:r w:rsidRPr="00876DDD">
        <w:rPr>
          <w:b/>
          <w:sz w:val="22"/>
          <w:szCs w:val="22"/>
          <w:u w:val="single"/>
        </w:rPr>
        <w:t>tendo validado a chamada pelo aplicativo da própria instituição financeira requerida, ou seja, a parte Ré, por meio de seu aplicativo, reconheceu e demonstrou a autenticidade do contato outro estabelecido</w:t>
      </w:r>
      <w:r w:rsidRPr="00D348FC">
        <w:rPr>
          <w:b/>
          <w:sz w:val="22"/>
          <w:szCs w:val="22"/>
        </w:rPr>
        <w:t>;</w:t>
      </w:r>
    </w:p>
    <w:p w14:paraId="6A386D25" w14:textId="77777777" w:rsidR="00ED2906" w:rsidRDefault="00ED2906" w:rsidP="00ED2906">
      <w:pPr>
        <w:pStyle w:val="Corpodetexto3"/>
        <w:ind w:firstLine="2835"/>
        <w:jc w:val="both"/>
        <w:rPr>
          <w:sz w:val="22"/>
          <w:szCs w:val="22"/>
        </w:rPr>
      </w:pPr>
    </w:p>
    <w:p w14:paraId="11C026AB" w14:textId="77777777" w:rsidR="00ED2906" w:rsidRDefault="00ED2906" w:rsidP="00ED2906">
      <w:pPr>
        <w:pStyle w:val="Corpodetexto3"/>
        <w:ind w:firstLine="2835"/>
        <w:jc w:val="both"/>
        <w:rPr>
          <w:sz w:val="22"/>
          <w:szCs w:val="22"/>
        </w:rPr>
      </w:pPr>
      <w:r>
        <w:rPr>
          <w:sz w:val="22"/>
          <w:szCs w:val="22"/>
        </w:rPr>
        <w:t>4)- Para melhor elucidação do parágrafo anterior, importante frisar que toda ligação realizada para a Ré, é enviado uma mensagem para o aplicativo bancário, para validação da chamada. Assim, quando a Requerente ligou para o número indicado no SMS, recebeu a mensagem do Requerido e confirmou a ligação, conforme se verifica:</w:t>
      </w:r>
    </w:p>
    <w:p w14:paraId="13983C20" w14:textId="77777777" w:rsidR="00ED2906" w:rsidRDefault="00ED2906" w:rsidP="00ED2906">
      <w:pPr>
        <w:pStyle w:val="Corpodetexto3"/>
        <w:jc w:val="both"/>
        <w:rPr>
          <w:sz w:val="22"/>
          <w:szCs w:val="22"/>
        </w:rPr>
      </w:pPr>
    </w:p>
    <w:p w14:paraId="52474E79" w14:textId="77777777" w:rsidR="00ED2906" w:rsidRPr="00CC7426" w:rsidRDefault="00ED2906" w:rsidP="00ED2906">
      <w:pPr>
        <w:pStyle w:val="Corpodetexto3"/>
        <w:jc w:val="both"/>
        <w:rPr>
          <w:b/>
          <w:bCs/>
          <w:sz w:val="22"/>
          <w:szCs w:val="22"/>
        </w:rPr>
      </w:pPr>
      <w:r>
        <w:rPr>
          <w:sz w:val="22"/>
          <w:szCs w:val="22"/>
        </w:rPr>
        <w:t xml:space="preserve"> </w:t>
      </w:r>
      <w:r w:rsidRPr="00192368">
        <w:rPr>
          <w:b/>
          <w:bCs/>
          <w:sz w:val="22"/>
          <w:szCs w:val="22"/>
          <w:highlight w:val="yellow"/>
        </w:rPr>
        <w:t>COLOCAR A FO</w:t>
      </w:r>
      <w:r>
        <w:rPr>
          <w:b/>
          <w:bCs/>
          <w:sz w:val="22"/>
          <w:szCs w:val="22"/>
          <w:highlight w:val="yellow"/>
        </w:rPr>
        <w:t>TO DA LIGAÇÃO E DA CONFIRMAÇÃO ENVIADA NO APP</w:t>
      </w:r>
      <w:r>
        <w:rPr>
          <w:b/>
          <w:bCs/>
          <w:sz w:val="22"/>
          <w:szCs w:val="22"/>
        </w:rPr>
        <w:t xml:space="preserve"> </w:t>
      </w:r>
    </w:p>
    <w:p w14:paraId="149A504D" w14:textId="77777777" w:rsidR="00ED2906" w:rsidRDefault="00ED2906" w:rsidP="00ED2906">
      <w:pPr>
        <w:pStyle w:val="Corpodetexto3"/>
        <w:ind w:firstLine="2835"/>
        <w:jc w:val="both"/>
        <w:rPr>
          <w:sz w:val="22"/>
          <w:szCs w:val="22"/>
        </w:rPr>
      </w:pPr>
    </w:p>
    <w:p w14:paraId="7F07535D" w14:textId="2EA40197" w:rsidR="00ED2906" w:rsidRDefault="00ED2906" w:rsidP="00ED2906">
      <w:pPr>
        <w:pStyle w:val="Corpodetexto3"/>
        <w:ind w:firstLine="2835"/>
        <w:jc w:val="both"/>
        <w:rPr>
          <w:sz w:val="22"/>
          <w:szCs w:val="22"/>
        </w:rPr>
      </w:pPr>
      <w:r>
        <w:rPr>
          <w:sz w:val="22"/>
          <w:szCs w:val="22"/>
        </w:rPr>
        <w:t xml:space="preserve">5)- Torna-se imperioso mencionar que após o primeiro contato para expor a situação e buscar uma solução para o contexto em que a Requerente se encontrava, a Autora não teve um posicionamento definitivo da Ré, pelo contrário, obteve uma resposta genérica de que a situação seria verificada e que um protocolo de contestação de compra, vale ressaltar que o primeiro contato </w:t>
      </w:r>
      <w:r>
        <w:rPr>
          <w:sz w:val="22"/>
          <w:szCs w:val="22"/>
        </w:rPr>
        <w:lastRenderedPageBreak/>
        <w:t xml:space="preserve">telefônico foi interrompido, sendo que, a Autora recebeu </w:t>
      </w:r>
      <w:r w:rsidRPr="00EC7739">
        <w:rPr>
          <w:color w:val="FF0000"/>
          <w:sz w:val="22"/>
          <w:szCs w:val="22"/>
        </w:rPr>
        <w:t>02(duas</w:t>
      </w:r>
      <w:r>
        <w:rPr>
          <w:sz w:val="22"/>
          <w:szCs w:val="22"/>
        </w:rPr>
        <w:t>) ligações dos números (</w:t>
      </w:r>
      <w:r w:rsidR="00EC7739">
        <w:rPr>
          <w:color w:val="FF0000"/>
          <w:sz w:val="22"/>
          <w:szCs w:val="22"/>
        </w:rPr>
        <w:t>....)</w:t>
      </w:r>
      <w:r w:rsidRPr="00EC7739">
        <w:rPr>
          <w:color w:val="FF0000"/>
          <w:sz w:val="22"/>
          <w:szCs w:val="22"/>
        </w:rPr>
        <w:t xml:space="preserve"> </w:t>
      </w:r>
      <w:r w:rsidRPr="00A86DB5">
        <w:rPr>
          <w:sz w:val="22"/>
          <w:szCs w:val="22"/>
        </w:rPr>
        <w:t xml:space="preserve">como retorno do primeiro contato; </w:t>
      </w:r>
    </w:p>
    <w:p w14:paraId="57161C3B" w14:textId="77777777" w:rsidR="00ED2906" w:rsidRDefault="00ED2906" w:rsidP="00ED2906">
      <w:pPr>
        <w:pStyle w:val="Corpodetexto3"/>
        <w:jc w:val="both"/>
        <w:rPr>
          <w:sz w:val="22"/>
          <w:szCs w:val="22"/>
        </w:rPr>
      </w:pPr>
    </w:p>
    <w:p w14:paraId="0645F09C" w14:textId="3D6439EE" w:rsidR="00ED2906" w:rsidRDefault="00ED2906" w:rsidP="00ED2906">
      <w:pPr>
        <w:pStyle w:val="Corpodetexto3"/>
        <w:ind w:firstLine="2835"/>
        <w:jc w:val="both"/>
        <w:rPr>
          <w:sz w:val="22"/>
          <w:szCs w:val="22"/>
        </w:rPr>
      </w:pPr>
      <w:r>
        <w:rPr>
          <w:sz w:val="22"/>
          <w:szCs w:val="22"/>
        </w:rPr>
        <w:t xml:space="preserve">5)- Além das ligações supramencionadas, a Requerente também recebeu dois retornos via WhatsApp, por meio do suporte da Requerida, mediante os números </w:t>
      </w:r>
      <w:r w:rsidR="00EC7739">
        <w:rPr>
          <w:color w:val="FF0000"/>
          <w:sz w:val="22"/>
          <w:szCs w:val="22"/>
        </w:rPr>
        <w:t>...</w:t>
      </w:r>
      <w:r>
        <w:rPr>
          <w:sz w:val="22"/>
          <w:szCs w:val="22"/>
        </w:rPr>
        <w:t xml:space="preserve">, oportunidade em que abriram o protocolo de contestação de compra mencionado acima sob o nº </w:t>
      </w:r>
      <w:r w:rsidR="00EC7739">
        <w:rPr>
          <w:color w:val="FF0000"/>
          <w:sz w:val="22"/>
          <w:szCs w:val="22"/>
        </w:rPr>
        <w:t>...</w:t>
      </w:r>
      <w:r>
        <w:rPr>
          <w:sz w:val="22"/>
          <w:szCs w:val="22"/>
        </w:rPr>
        <w:t xml:space="preserve">, bem como, fora prometido a proteção das margens do cartão de crédito da Requerente e a conclusão do estorno referente a quantia outrora mencionada; </w:t>
      </w:r>
    </w:p>
    <w:p w14:paraId="442C36BC" w14:textId="77777777" w:rsidR="00ED2906" w:rsidRDefault="00ED2906" w:rsidP="00ED2906">
      <w:pPr>
        <w:pStyle w:val="Corpodetexto3"/>
        <w:jc w:val="both"/>
        <w:rPr>
          <w:sz w:val="22"/>
          <w:szCs w:val="22"/>
        </w:rPr>
      </w:pPr>
    </w:p>
    <w:p w14:paraId="6F3CAEA0" w14:textId="3332DF68" w:rsidR="00ED2906" w:rsidRDefault="00ED2906" w:rsidP="00ED2906">
      <w:pPr>
        <w:pStyle w:val="Corpodetexto3"/>
        <w:ind w:firstLine="2835"/>
        <w:jc w:val="both"/>
        <w:rPr>
          <w:sz w:val="22"/>
          <w:szCs w:val="22"/>
        </w:rPr>
      </w:pPr>
      <w:r>
        <w:rPr>
          <w:sz w:val="22"/>
          <w:szCs w:val="22"/>
        </w:rPr>
        <w:t xml:space="preserve">6)- Nesse sentido, em um desses contatos, a Requerente foi novamente surpreendida, dessa vez com uma informação inesperada, sendo comunicada que os números das ligações não pertenciam ao suporte da Requerida, embora tenha a Autora recebido os protocolos de atendimento em seu e-mail </w:t>
      </w:r>
      <w:r w:rsidR="00EC7739">
        <w:rPr>
          <w:color w:val="FF0000"/>
          <w:sz w:val="22"/>
          <w:szCs w:val="22"/>
        </w:rPr>
        <w:t>...</w:t>
      </w:r>
      <w:r>
        <w:rPr>
          <w:sz w:val="22"/>
          <w:szCs w:val="22"/>
        </w:rPr>
        <w:t xml:space="preserve">, cujo remetente é </w:t>
      </w:r>
      <w:r w:rsidR="00EC7739" w:rsidRPr="00EC7739">
        <w:rPr>
          <w:color w:val="FF0000"/>
        </w:rPr>
        <w:t>...</w:t>
      </w:r>
      <w:r w:rsidR="00EC7739">
        <w:t>;</w:t>
      </w:r>
    </w:p>
    <w:p w14:paraId="06041249" w14:textId="77777777" w:rsidR="00ED2906" w:rsidRDefault="00ED2906" w:rsidP="00ED2906">
      <w:pPr>
        <w:pStyle w:val="Corpodetexto3"/>
        <w:ind w:firstLine="2835"/>
        <w:jc w:val="both"/>
        <w:rPr>
          <w:sz w:val="22"/>
          <w:szCs w:val="22"/>
        </w:rPr>
      </w:pPr>
    </w:p>
    <w:p w14:paraId="653E2C32" w14:textId="77777777" w:rsidR="00ED2906" w:rsidRDefault="00ED2906" w:rsidP="00ED2906">
      <w:pPr>
        <w:pStyle w:val="Corpodetexto3"/>
        <w:ind w:firstLine="2835"/>
        <w:jc w:val="both"/>
        <w:rPr>
          <w:sz w:val="22"/>
          <w:szCs w:val="22"/>
        </w:rPr>
      </w:pPr>
      <w:r>
        <w:rPr>
          <w:sz w:val="22"/>
          <w:szCs w:val="22"/>
        </w:rPr>
        <w:t>Pois bem!</w:t>
      </w:r>
    </w:p>
    <w:p w14:paraId="1D32646A" w14:textId="77777777" w:rsidR="00ED2906" w:rsidRPr="00B935AA" w:rsidRDefault="00ED2906" w:rsidP="00ED2906">
      <w:pPr>
        <w:pStyle w:val="Corpodetexto3"/>
        <w:jc w:val="both"/>
        <w:rPr>
          <w:b/>
          <w:sz w:val="22"/>
          <w:szCs w:val="22"/>
          <w:u w:val="single"/>
        </w:rPr>
      </w:pPr>
    </w:p>
    <w:p w14:paraId="3142FFB7" w14:textId="77777777" w:rsidR="00ED2906" w:rsidRPr="00417C05" w:rsidRDefault="00ED2906" w:rsidP="00ED2906">
      <w:pPr>
        <w:pStyle w:val="Corpodetexto3"/>
        <w:ind w:firstLine="2835"/>
        <w:jc w:val="both"/>
        <w:rPr>
          <w:sz w:val="22"/>
          <w:szCs w:val="22"/>
        </w:rPr>
      </w:pPr>
      <w:r>
        <w:rPr>
          <w:sz w:val="22"/>
          <w:szCs w:val="22"/>
        </w:rPr>
        <w:t>7</w:t>
      </w:r>
      <w:r w:rsidRPr="00B935AA">
        <w:rPr>
          <w:sz w:val="22"/>
          <w:szCs w:val="22"/>
        </w:rPr>
        <w:t xml:space="preserve">)- </w:t>
      </w:r>
      <w:r>
        <w:rPr>
          <w:sz w:val="22"/>
          <w:szCs w:val="22"/>
        </w:rPr>
        <w:t xml:space="preserve">Diante de todo o contexto exposto, </w:t>
      </w:r>
      <w:r w:rsidRPr="00417C05">
        <w:rPr>
          <w:sz w:val="22"/>
          <w:szCs w:val="22"/>
        </w:rPr>
        <w:t xml:space="preserve">a Autora se deslocou até a Delegacia de Polícia para lavrar um Boletim de Ocorrência dos acontecimentos, </w:t>
      </w:r>
      <w:r>
        <w:rPr>
          <w:sz w:val="22"/>
          <w:szCs w:val="22"/>
        </w:rPr>
        <w:t>visto ter</w:t>
      </w:r>
      <w:r w:rsidRPr="00417C05">
        <w:rPr>
          <w:sz w:val="22"/>
          <w:szCs w:val="22"/>
        </w:rPr>
        <w:t xml:space="preserve"> a Requerida se furt</w:t>
      </w:r>
      <w:r>
        <w:rPr>
          <w:sz w:val="22"/>
          <w:szCs w:val="22"/>
        </w:rPr>
        <w:t>ado em resolver a situação</w:t>
      </w:r>
      <w:r w:rsidRPr="00417C05">
        <w:rPr>
          <w:sz w:val="22"/>
          <w:szCs w:val="22"/>
        </w:rPr>
        <w:t xml:space="preserve">; </w:t>
      </w:r>
      <w:r w:rsidRPr="00417C05">
        <w:rPr>
          <w:b/>
          <w:sz w:val="22"/>
          <w:szCs w:val="22"/>
        </w:rPr>
        <w:t>(Doc. Anexo)</w:t>
      </w:r>
      <w:r w:rsidRPr="00417C05">
        <w:rPr>
          <w:sz w:val="22"/>
          <w:szCs w:val="22"/>
        </w:rPr>
        <w:t xml:space="preserve"> </w:t>
      </w:r>
    </w:p>
    <w:p w14:paraId="7258D4B6" w14:textId="77777777" w:rsidR="00ED2906" w:rsidRPr="00417C05" w:rsidRDefault="00ED2906" w:rsidP="00ED2906">
      <w:pPr>
        <w:pStyle w:val="Corpodetexto3"/>
        <w:ind w:firstLine="2835"/>
        <w:jc w:val="both"/>
        <w:rPr>
          <w:sz w:val="22"/>
          <w:szCs w:val="22"/>
        </w:rPr>
      </w:pPr>
    </w:p>
    <w:p w14:paraId="54E54406" w14:textId="77777777" w:rsidR="00ED2906" w:rsidRDefault="00ED2906" w:rsidP="00ED2906">
      <w:pPr>
        <w:spacing w:line="360" w:lineRule="auto"/>
        <w:ind w:firstLine="2835"/>
        <w:jc w:val="both"/>
        <w:rPr>
          <w:rFonts w:ascii="Courier New" w:hAnsi="Courier New" w:cs="Courier New"/>
          <w:sz w:val="22"/>
          <w:szCs w:val="22"/>
        </w:rPr>
      </w:pPr>
      <w:r>
        <w:rPr>
          <w:rFonts w:ascii="Courier New" w:hAnsi="Courier New" w:cs="Courier New"/>
          <w:sz w:val="22"/>
          <w:szCs w:val="22"/>
        </w:rPr>
        <w:t>8</w:t>
      </w:r>
      <w:r w:rsidRPr="00CB2A93">
        <w:rPr>
          <w:rFonts w:ascii="Courier New" w:hAnsi="Courier New" w:cs="Courier New"/>
          <w:sz w:val="22"/>
          <w:szCs w:val="22"/>
        </w:rPr>
        <w:t>)- O fato é que a Requerente teve seus dados pessoais</w:t>
      </w:r>
      <w:r>
        <w:rPr>
          <w:rFonts w:ascii="Courier New" w:hAnsi="Courier New" w:cs="Courier New"/>
          <w:sz w:val="22"/>
          <w:szCs w:val="22"/>
        </w:rPr>
        <w:t>/financeiros</w:t>
      </w:r>
      <w:r w:rsidRPr="00CB2A93">
        <w:rPr>
          <w:rFonts w:ascii="Courier New" w:hAnsi="Courier New" w:cs="Courier New"/>
          <w:sz w:val="22"/>
          <w:szCs w:val="22"/>
        </w:rPr>
        <w:t xml:space="preserve"> utilizados sem autorização</w:t>
      </w:r>
      <w:r w:rsidRPr="00417C05">
        <w:rPr>
          <w:rFonts w:ascii="Courier New" w:hAnsi="Courier New" w:cs="Courier New"/>
          <w:sz w:val="22"/>
          <w:szCs w:val="22"/>
        </w:rPr>
        <w:t xml:space="preserve"> e de forma grave p</w:t>
      </w:r>
      <w:r>
        <w:rPr>
          <w:rFonts w:ascii="Courier New" w:hAnsi="Courier New" w:cs="Courier New"/>
          <w:sz w:val="22"/>
          <w:szCs w:val="22"/>
        </w:rPr>
        <w:t xml:space="preserve">or terceiros, </w:t>
      </w:r>
      <w:r w:rsidRPr="00D4456D">
        <w:rPr>
          <w:rFonts w:ascii="Courier New" w:hAnsi="Courier New" w:cs="Courier New"/>
          <w:b/>
          <w:sz w:val="22"/>
          <w:szCs w:val="22"/>
          <w:u w:val="single"/>
        </w:rPr>
        <w:t>sendo que, referido contexto só foi possível mediante a inércia da Requerida em proteger os dados sigilosos de sua cliente, ora Requerente, pois, a Autora nunca disponibilizou seus dados bancários para terceiros, tampouco realizou/autorizou a referida compra que ora se ataca</w:t>
      </w:r>
      <w:r>
        <w:rPr>
          <w:rFonts w:ascii="Courier New" w:hAnsi="Courier New" w:cs="Courier New"/>
          <w:sz w:val="22"/>
          <w:szCs w:val="22"/>
        </w:rPr>
        <w:t>;</w:t>
      </w:r>
    </w:p>
    <w:p w14:paraId="7A6F8865" w14:textId="77777777" w:rsidR="00ED2906" w:rsidRDefault="00ED2906" w:rsidP="00ED2906">
      <w:pPr>
        <w:spacing w:line="360" w:lineRule="auto"/>
        <w:ind w:firstLine="2835"/>
        <w:jc w:val="both"/>
        <w:rPr>
          <w:rFonts w:ascii="Courier New" w:hAnsi="Courier New" w:cs="Courier New"/>
          <w:sz w:val="22"/>
          <w:szCs w:val="22"/>
        </w:rPr>
      </w:pPr>
    </w:p>
    <w:p w14:paraId="23D09250" w14:textId="77777777" w:rsidR="00ED2906" w:rsidRPr="00417C05" w:rsidRDefault="00ED2906" w:rsidP="00ED2906">
      <w:pPr>
        <w:spacing w:line="360" w:lineRule="auto"/>
        <w:ind w:firstLine="2835"/>
        <w:jc w:val="both"/>
        <w:rPr>
          <w:rFonts w:ascii="Courier New" w:hAnsi="Courier New" w:cs="Courier New"/>
          <w:sz w:val="22"/>
          <w:szCs w:val="22"/>
        </w:rPr>
      </w:pPr>
      <w:r>
        <w:rPr>
          <w:rFonts w:ascii="Courier New" w:hAnsi="Courier New" w:cs="Courier New"/>
          <w:sz w:val="22"/>
          <w:szCs w:val="22"/>
        </w:rPr>
        <w:t xml:space="preserve">9)- Não obstante, cumpre salientar que além da situação não ter sido resolvida pela Requerida, a Requerente teve que se submeter ao pagamento parcial da fatura do cartão de crédito, com o acréscimo da compra indevida, pois, houve o fechamento (07/08/2023) e o vencimento (14/08/2023) de sua fatura, sem a resolução do caso em </w:t>
      </w:r>
      <w:r>
        <w:rPr>
          <w:rFonts w:ascii="Courier New" w:hAnsi="Courier New" w:cs="Courier New"/>
          <w:sz w:val="22"/>
          <w:szCs w:val="22"/>
        </w:rPr>
        <w:lastRenderedPageBreak/>
        <w:t xml:space="preserve">comento pela via administrativa, ou seja, a Requerente foi submetida a uma situação vexatória, preocupante e desesperadora, bem como, arcou com um prejuízo material que não lhe competia; </w:t>
      </w:r>
      <w:r w:rsidRPr="000425B3">
        <w:rPr>
          <w:rFonts w:ascii="Courier New" w:hAnsi="Courier New" w:cs="Courier New"/>
          <w:b/>
          <w:sz w:val="22"/>
          <w:szCs w:val="22"/>
        </w:rPr>
        <w:t>(Doc. Anexo)</w:t>
      </w:r>
      <w:r>
        <w:rPr>
          <w:rFonts w:ascii="Courier New" w:hAnsi="Courier New" w:cs="Courier New"/>
          <w:sz w:val="22"/>
          <w:szCs w:val="22"/>
        </w:rPr>
        <w:t xml:space="preserve">        </w:t>
      </w:r>
    </w:p>
    <w:p w14:paraId="1389D836" w14:textId="77777777" w:rsidR="00ED2906" w:rsidRDefault="00ED2906" w:rsidP="00ED2906">
      <w:pPr>
        <w:pStyle w:val="Corpodetexto3"/>
        <w:jc w:val="both"/>
        <w:rPr>
          <w:sz w:val="22"/>
          <w:szCs w:val="22"/>
        </w:rPr>
      </w:pPr>
    </w:p>
    <w:p w14:paraId="2A385E98" w14:textId="41B15A0B" w:rsidR="00ED2906" w:rsidRDefault="00ED2906" w:rsidP="00ED2906">
      <w:pPr>
        <w:pStyle w:val="Corpodetexto3"/>
        <w:ind w:firstLine="2835"/>
        <w:jc w:val="both"/>
        <w:rPr>
          <w:b/>
          <w:sz w:val="22"/>
          <w:szCs w:val="22"/>
        </w:rPr>
      </w:pPr>
      <w:r>
        <w:rPr>
          <w:sz w:val="22"/>
          <w:szCs w:val="22"/>
        </w:rPr>
        <w:t xml:space="preserve">11)- Senão bastasse todos os fatos já mencionados acima, bem como as diversas tentativas da Requerente em solucionar a presente demanda de forma amigável, a Autora também solicitou a recuperação dos valores e do bloqueio da conta de destino através de seu aplicativo, situação na qual foi informada que a Ré utilizaria o Mecanismo Especial de Devolução (MED), tendo </w:t>
      </w:r>
      <w:r w:rsidRPr="00EC7739">
        <w:rPr>
          <w:color w:val="FF0000"/>
          <w:sz w:val="22"/>
          <w:szCs w:val="22"/>
        </w:rPr>
        <w:t>11</w:t>
      </w:r>
      <w:r>
        <w:rPr>
          <w:sz w:val="22"/>
          <w:szCs w:val="22"/>
        </w:rPr>
        <w:t xml:space="preserve"> dias corridos de análise, conforme prints em anexo, no entanto, não obteve qualquer resultado prático, o que acabou por potencializar seu estado de ansiedade, stress e </w:t>
      </w:r>
      <w:r w:rsidRPr="00417C05">
        <w:rPr>
          <w:sz w:val="22"/>
          <w:szCs w:val="22"/>
        </w:rPr>
        <w:t>angústia</w:t>
      </w:r>
      <w:r>
        <w:rPr>
          <w:sz w:val="22"/>
          <w:szCs w:val="22"/>
        </w:rPr>
        <w:t xml:space="preserve">; </w:t>
      </w:r>
      <w:r w:rsidRPr="00E6288C">
        <w:rPr>
          <w:b/>
          <w:sz w:val="22"/>
          <w:szCs w:val="22"/>
        </w:rPr>
        <w:t>(Doc. Anexo)</w:t>
      </w:r>
    </w:p>
    <w:p w14:paraId="4BD839DA" w14:textId="77777777" w:rsidR="00EC7739" w:rsidRPr="00417C05" w:rsidRDefault="00EC7739" w:rsidP="00ED2906">
      <w:pPr>
        <w:pStyle w:val="Corpodetexto3"/>
        <w:ind w:firstLine="2835"/>
        <w:jc w:val="both"/>
        <w:rPr>
          <w:sz w:val="22"/>
          <w:szCs w:val="22"/>
        </w:rPr>
      </w:pPr>
    </w:p>
    <w:p w14:paraId="4F91B1ED" w14:textId="77777777" w:rsidR="00ED2906" w:rsidRPr="00C645AD" w:rsidRDefault="00ED2906" w:rsidP="00ED2906">
      <w:pPr>
        <w:pStyle w:val="Corpodetexto3"/>
        <w:ind w:firstLine="2835"/>
        <w:jc w:val="both"/>
        <w:rPr>
          <w:color w:val="000000" w:themeColor="text1"/>
          <w:sz w:val="22"/>
          <w:szCs w:val="22"/>
        </w:rPr>
      </w:pPr>
      <w:r w:rsidRPr="00417C05">
        <w:rPr>
          <w:sz w:val="22"/>
          <w:szCs w:val="22"/>
        </w:rPr>
        <w:t>1</w:t>
      </w:r>
      <w:r>
        <w:rPr>
          <w:sz w:val="22"/>
          <w:szCs w:val="22"/>
        </w:rPr>
        <w:t>2</w:t>
      </w:r>
      <w:r w:rsidRPr="00417C05">
        <w:rPr>
          <w:sz w:val="22"/>
          <w:szCs w:val="22"/>
        </w:rPr>
        <w:t xml:space="preserve">)- Assim, diante da estarrecedora situação, não restou alternativa a Autora, senão propor a presente demanda, visando </w:t>
      </w:r>
      <w:r>
        <w:rPr>
          <w:sz w:val="22"/>
          <w:szCs w:val="22"/>
        </w:rPr>
        <w:t xml:space="preserve">o reconhecimento da compra indevida outrora realizada sem a sua devida autorização, pois, não foi consentida em seu nome, carecendo assim, de qualquer validade jurídica, bem como, </w:t>
      </w:r>
      <w:r w:rsidRPr="00C645AD">
        <w:rPr>
          <w:sz w:val="22"/>
          <w:szCs w:val="22"/>
        </w:rPr>
        <w:t>pleitear uma justa indenização por danos morais</w:t>
      </w:r>
      <w:r>
        <w:rPr>
          <w:sz w:val="22"/>
          <w:szCs w:val="22"/>
        </w:rPr>
        <w:t xml:space="preserve"> e materiais</w:t>
      </w:r>
      <w:r w:rsidRPr="00C645AD">
        <w:rPr>
          <w:sz w:val="22"/>
          <w:szCs w:val="22"/>
        </w:rPr>
        <w:t xml:space="preserve">, pois inegáveis os constrangimentos e os sentimentos de aflição e angústia experimentados até o presente momento ante </w:t>
      </w:r>
      <w:r>
        <w:rPr>
          <w:sz w:val="22"/>
          <w:szCs w:val="22"/>
        </w:rPr>
        <w:t>o contexto exposto, bem como, pelo pagamento da fatura que a Requerente realizou, mesmo não tendo sido responsável pela referida compra e ainda pelo vazamento de seus dados pessoais/bancários</w:t>
      </w:r>
      <w:r>
        <w:rPr>
          <w:color w:val="000000" w:themeColor="text1"/>
          <w:sz w:val="22"/>
          <w:szCs w:val="22"/>
        </w:rPr>
        <w:t>;</w:t>
      </w:r>
    </w:p>
    <w:p w14:paraId="2363C098" w14:textId="77777777" w:rsidR="00ED2906" w:rsidRPr="00C645AD" w:rsidRDefault="00ED2906" w:rsidP="00ED2906">
      <w:pPr>
        <w:pStyle w:val="Corpodetexto3"/>
        <w:jc w:val="both"/>
        <w:rPr>
          <w:color w:val="000000" w:themeColor="text1"/>
          <w:sz w:val="22"/>
          <w:szCs w:val="22"/>
        </w:rPr>
      </w:pPr>
      <w:r>
        <w:rPr>
          <w:sz w:val="22"/>
          <w:szCs w:val="22"/>
        </w:rPr>
        <w:t xml:space="preserve"> </w:t>
      </w:r>
    </w:p>
    <w:p w14:paraId="44E0457C" w14:textId="77777777" w:rsidR="00ED2906" w:rsidRPr="00023719" w:rsidRDefault="00ED2906" w:rsidP="00ED2906">
      <w:pPr>
        <w:pStyle w:val="NormalWeb"/>
        <w:shd w:val="clear" w:color="auto" w:fill="FFFFFF"/>
        <w:spacing w:beforeAutospacing="0" w:after="0" w:afterAutospacing="0" w:line="360" w:lineRule="auto"/>
        <w:ind w:firstLine="2835"/>
        <w:jc w:val="both"/>
        <w:rPr>
          <w:rFonts w:ascii="Courier New" w:hAnsi="Courier New" w:cs="Courier New"/>
          <w:color w:val="000000" w:themeColor="text1"/>
          <w:sz w:val="22"/>
          <w:szCs w:val="22"/>
        </w:rPr>
      </w:pPr>
      <w:r>
        <w:rPr>
          <w:rFonts w:ascii="Courier New" w:hAnsi="Courier New" w:cs="Courier New"/>
          <w:color w:val="000000" w:themeColor="text1"/>
          <w:sz w:val="22"/>
          <w:szCs w:val="22"/>
        </w:rPr>
        <w:t xml:space="preserve">13)- </w:t>
      </w:r>
      <w:r w:rsidRPr="00C645AD">
        <w:rPr>
          <w:rFonts w:ascii="Courier New" w:hAnsi="Courier New" w:cs="Courier New"/>
          <w:color w:val="000000" w:themeColor="text1"/>
          <w:sz w:val="22"/>
          <w:szCs w:val="22"/>
        </w:rPr>
        <w:t xml:space="preserve">Portanto, </w:t>
      </w:r>
      <w:r>
        <w:rPr>
          <w:rFonts w:ascii="Courier New" w:hAnsi="Courier New" w:cs="Courier New"/>
          <w:color w:val="000000" w:themeColor="text1"/>
          <w:sz w:val="22"/>
          <w:szCs w:val="22"/>
        </w:rPr>
        <w:t>comprovada a falha na prestação do serviço da Ré com uma conduta desrespeitosa e indigna com seus clientes,</w:t>
      </w:r>
      <w:r w:rsidRPr="00C645AD">
        <w:rPr>
          <w:rFonts w:ascii="Courier New" w:hAnsi="Courier New" w:cs="Courier New"/>
          <w:color w:val="000000" w:themeColor="text1"/>
          <w:sz w:val="22"/>
          <w:szCs w:val="22"/>
        </w:rPr>
        <w:t xml:space="preserve"> </w:t>
      </w:r>
      <w:r>
        <w:rPr>
          <w:rFonts w:ascii="Courier New" w:hAnsi="Courier New" w:cs="Courier New"/>
          <w:color w:val="000000" w:themeColor="text1"/>
          <w:sz w:val="22"/>
          <w:szCs w:val="22"/>
        </w:rPr>
        <w:t>a</w:t>
      </w:r>
      <w:r w:rsidRPr="00C645AD">
        <w:rPr>
          <w:rFonts w:ascii="Courier New" w:hAnsi="Courier New" w:cs="Courier New"/>
          <w:color w:val="000000" w:themeColor="text1"/>
          <w:sz w:val="22"/>
          <w:szCs w:val="22"/>
        </w:rPr>
        <w:t xml:space="preserve"> Autor</w:t>
      </w:r>
      <w:r>
        <w:rPr>
          <w:rFonts w:ascii="Courier New" w:hAnsi="Courier New" w:cs="Courier New"/>
          <w:color w:val="000000" w:themeColor="text1"/>
          <w:sz w:val="22"/>
          <w:szCs w:val="22"/>
        </w:rPr>
        <w:t>a</w:t>
      </w:r>
      <w:r w:rsidRPr="00C645AD">
        <w:rPr>
          <w:rFonts w:ascii="Courier New" w:hAnsi="Courier New" w:cs="Courier New"/>
          <w:color w:val="000000" w:themeColor="text1"/>
          <w:sz w:val="22"/>
          <w:szCs w:val="22"/>
        </w:rPr>
        <w:t xml:space="preserve"> recorre à tutela jurisdicional para proteção dos seus direitos.</w:t>
      </w:r>
    </w:p>
    <w:p w14:paraId="6AD67DB6" w14:textId="77777777" w:rsidR="00ED2906" w:rsidRPr="00417C05" w:rsidRDefault="00ED2906" w:rsidP="00ED2906">
      <w:pPr>
        <w:pStyle w:val="Corpodetexto3"/>
        <w:jc w:val="both"/>
        <w:rPr>
          <w:sz w:val="22"/>
          <w:szCs w:val="22"/>
        </w:rPr>
      </w:pPr>
    </w:p>
    <w:p w14:paraId="41A19CE3" w14:textId="77777777" w:rsidR="00ED2906" w:rsidRPr="00476C2D" w:rsidRDefault="00ED2906" w:rsidP="00ED2906">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color w:val="000000" w:themeColor="text1"/>
          <w:sz w:val="22"/>
          <w:szCs w:val="22"/>
        </w:rPr>
      </w:pPr>
      <w:r w:rsidRPr="00417C05">
        <w:rPr>
          <w:rFonts w:ascii="Courier New" w:hAnsi="Courier New" w:cs="Courier New"/>
          <w:b/>
          <w:bCs/>
          <w:color w:val="000000" w:themeColor="text1"/>
          <w:sz w:val="22"/>
          <w:szCs w:val="22"/>
        </w:rPr>
        <w:t>DO DIREITO</w:t>
      </w:r>
    </w:p>
    <w:p w14:paraId="700C8E59" w14:textId="77777777" w:rsidR="00ED2906" w:rsidRPr="00417C05" w:rsidRDefault="00ED2906" w:rsidP="00ED2906">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color w:val="000000" w:themeColor="text1"/>
          <w:sz w:val="22"/>
          <w:szCs w:val="22"/>
        </w:rPr>
      </w:pPr>
      <w:r w:rsidRPr="00417C05">
        <w:rPr>
          <w:rFonts w:ascii="Courier New" w:hAnsi="Courier New" w:cs="Courier New"/>
          <w:b/>
          <w:bCs/>
          <w:color w:val="000000" w:themeColor="text1"/>
          <w:sz w:val="22"/>
          <w:szCs w:val="22"/>
        </w:rPr>
        <w:t>DA INVERSÃO DO ÔNUS DA PROVA</w:t>
      </w:r>
    </w:p>
    <w:p w14:paraId="2CBDDD07" w14:textId="77777777" w:rsidR="00ED2906" w:rsidRPr="00417C05" w:rsidRDefault="00ED2906" w:rsidP="00ED2906">
      <w:pPr>
        <w:pStyle w:val="Corpodetexto3"/>
        <w:jc w:val="both"/>
        <w:rPr>
          <w:sz w:val="22"/>
          <w:szCs w:val="22"/>
        </w:rPr>
      </w:pPr>
    </w:p>
    <w:p w14:paraId="0AD51037" w14:textId="77777777" w:rsidR="00ED2906" w:rsidRPr="00417C05" w:rsidRDefault="00ED2906" w:rsidP="00ED2906">
      <w:pPr>
        <w:pStyle w:val="Corpodetexto3"/>
        <w:jc w:val="both"/>
        <w:rPr>
          <w:sz w:val="22"/>
          <w:szCs w:val="22"/>
        </w:rPr>
      </w:pPr>
      <w:r w:rsidRPr="00417C05">
        <w:rPr>
          <w:b/>
          <w:sz w:val="22"/>
          <w:szCs w:val="22"/>
        </w:rPr>
        <w:tab/>
      </w:r>
      <w:r w:rsidRPr="00417C05">
        <w:rPr>
          <w:b/>
          <w:sz w:val="22"/>
          <w:szCs w:val="22"/>
        </w:rPr>
        <w:tab/>
      </w:r>
      <w:r w:rsidRPr="00417C05">
        <w:rPr>
          <w:b/>
          <w:sz w:val="22"/>
          <w:szCs w:val="22"/>
        </w:rPr>
        <w:tab/>
      </w:r>
      <w:r w:rsidRPr="00417C05">
        <w:rPr>
          <w:b/>
          <w:sz w:val="22"/>
          <w:szCs w:val="22"/>
        </w:rPr>
        <w:tab/>
      </w:r>
      <w:r w:rsidRPr="00417C05">
        <w:rPr>
          <w:sz w:val="22"/>
          <w:szCs w:val="22"/>
        </w:rPr>
        <w:t xml:space="preserve">1)- O Código de Defesa do Consumidor positivou em seus artigos 2° e 3°, a mais clara definição de consumidor e </w:t>
      </w:r>
      <w:r w:rsidRPr="00417C05">
        <w:rPr>
          <w:sz w:val="22"/>
          <w:szCs w:val="22"/>
        </w:rPr>
        <w:lastRenderedPageBreak/>
        <w:t>fornecedor e, consequentemente, definiu quem está amparado por este diploma legal;</w:t>
      </w:r>
    </w:p>
    <w:p w14:paraId="2ADBCA13" w14:textId="77777777" w:rsidR="00ED2906" w:rsidRPr="00417C05" w:rsidRDefault="00ED2906" w:rsidP="00ED2906">
      <w:pPr>
        <w:pStyle w:val="Corpodetexto3"/>
        <w:jc w:val="both"/>
        <w:rPr>
          <w:sz w:val="22"/>
          <w:szCs w:val="22"/>
        </w:rPr>
      </w:pPr>
    </w:p>
    <w:p w14:paraId="4CE4084E" w14:textId="77777777" w:rsidR="00ED2906" w:rsidRPr="00417C05" w:rsidRDefault="00ED2906" w:rsidP="00ED2906">
      <w:pPr>
        <w:pStyle w:val="Corpodetexto3"/>
        <w:jc w:val="both"/>
        <w:rPr>
          <w:sz w:val="22"/>
          <w:szCs w:val="22"/>
        </w:rPr>
      </w:pPr>
      <w:r w:rsidRPr="00417C05">
        <w:rPr>
          <w:sz w:val="22"/>
          <w:szCs w:val="22"/>
        </w:rPr>
        <w:tab/>
      </w:r>
      <w:r w:rsidRPr="00417C05">
        <w:rPr>
          <w:sz w:val="22"/>
          <w:szCs w:val="22"/>
        </w:rPr>
        <w:tab/>
      </w:r>
      <w:r w:rsidRPr="00417C05">
        <w:rPr>
          <w:sz w:val="22"/>
          <w:szCs w:val="22"/>
        </w:rPr>
        <w:tab/>
      </w:r>
      <w:r w:rsidRPr="00417C05">
        <w:rPr>
          <w:sz w:val="22"/>
          <w:szCs w:val="22"/>
        </w:rPr>
        <w:tab/>
        <w:t>2)- Define-se Consumidor, toda pessoa física ou jurídica que adquire o produto como destinatário final dele. Já Fornecedor é todo aquele que desenvolve, dentre outras coisas, a atividade de produção, montagem, distribuição do produto, que pode ser qualquer bem, material ou imaterial;</w:t>
      </w:r>
    </w:p>
    <w:p w14:paraId="631F6429" w14:textId="77777777" w:rsidR="00ED2906" w:rsidRPr="00417C05" w:rsidRDefault="00ED2906" w:rsidP="00ED2906">
      <w:pPr>
        <w:pStyle w:val="Corpodetexto3"/>
        <w:jc w:val="both"/>
        <w:rPr>
          <w:sz w:val="22"/>
          <w:szCs w:val="22"/>
        </w:rPr>
      </w:pPr>
    </w:p>
    <w:p w14:paraId="46527234" w14:textId="77777777" w:rsidR="00ED2906" w:rsidRPr="00417C05" w:rsidRDefault="00ED2906" w:rsidP="00ED2906">
      <w:pPr>
        <w:pStyle w:val="Corpodetexto3"/>
        <w:jc w:val="both"/>
        <w:rPr>
          <w:sz w:val="22"/>
          <w:szCs w:val="22"/>
        </w:rPr>
      </w:pPr>
      <w:r w:rsidRPr="00417C05">
        <w:rPr>
          <w:sz w:val="22"/>
          <w:szCs w:val="22"/>
        </w:rPr>
        <w:tab/>
      </w:r>
      <w:r w:rsidRPr="00417C05">
        <w:rPr>
          <w:sz w:val="22"/>
          <w:szCs w:val="22"/>
        </w:rPr>
        <w:tab/>
      </w:r>
      <w:r w:rsidRPr="00417C05">
        <w:rPr>
          <w:sz w:val="22"/>
          <w:szCs w:val="22"/>
        </w:rPr>
        <w:tab/>
      </w:r>
      <w:r w:rsidRPr="00417C05">
        <w:rPr>
          <w:sz w:val="22"/>
          <w:szCs w:val="22"/>
        </w:rPr>
        <w:tab/>
        <w:t xml:space="preserve">3)- Ora, resta claro que a presente lide versa sobre uma relação consumerista. </w:t>
      </w:r>
      <w:r>
        <w:rPr>
          <w:sz w:val="22"/>
          <w:szCs w:val="22"/>
        </w:rPr>
        <w:t xml:space="preserve">No presente caso, </w:t>
      </w:r>
      <w:r w:rsidRPr="00417C05">
        <w:rPr>
          <w:sz w:val="22"/>
          <w:szCs w:val="22"/>
        </w:rPr>
        <w:t xml:space="preserve">a Autora </w:t>
      </w:r>
      <w:r>
        <w:rPr>
          <w:sz w:val="22"/>
          <w:szCs w:val="22"/>
        </w:rPr>
        <w:t>é correntista junto a instituição financeira ré</w:t>
      </w:r>
      <w:r w:rsidRPr="00417C05">
        <w:rPr>
          <w:sz w:val="22"/>
          <w:szCs w:val="22"/>
        </w:rPr>
        <w:t xml:space="preserve">, </w:t>
      </w:r>
      <w:r>
        <w:rPr>
          <w:sz w:val="22"/>
          <w:szCs w:val="22"/>
        </w:rPr>
        <w:t xml:space="preserve">sendo assim, </w:t>
      </w:r>
      <w:r w:rsidRPr="00417C05">
        <w:rPr>
          <w:sz w:val="22"/>
          <w:szCs w:val="22"/>
        </w:rPr>
        <w:t xml:space="preserve">é clara a caracterização da </w:t>
      </w:r>
      <w:r>
        <w:rPr>
          <w:sz w:val="22"/>
          <w:szCs w:val="22"/>
        </w:rPr>
        <w:t xml:space="preserve">referida </w:t>
      </w:r>
      <w:r w:rsidRPr="00417C05">
        <w:rPr>
          <w:sz w:val="22"/>
          <w:szCs w:val="22"/>
        </w:rPr>
        <w:t xml:space="preserve">instituição financeira como fornecedora e da Requerente como consumidora final; </w:t>
      </w:r>
    </w:p>
    <w:p w14:paraId="63F411A6" w14:textId="77777777" w:rsidR="00ED2906" w:rsidRPr="00417C05" w:rsidRDefault="00ED2906" w:rsidP="00ED2906">
      <w:pPr>
        <w:pStyle w:val="Corpodetexto3"/>
        <w:jc w:val="both"/>
        <w:rPr>
          <w:sz w:val="22"/>
          <w:szCs w:val="22"/>
        </w:rPr>
      </w:pPr>
    </w:p>
    <w:p w14:paraId="25560890" w14:textId="77777777" w:rsidR="00ED2906" w:rsidRPr="00417C05" w:rsidRDefault="00ED2906" w:rsidP="00ED2906">
      <w:pPr>
        <w:pStyle w:val="Corpodetexto3"/>
        <w:jc w:val="both"/>
        <w:rPr>
          <w:sz w:val="22"/>
          <w:szCs w:val="22"/>
        </w:rPr>
      </w:pPr>
      <w:r w:rsidRPr="00417C05">
        <w:rPr>
          <w:sz w:val="22"/>
          <w:szCs w:val="22"/>
        </w:rPr>
        <w:tab/>
      </w:r>
      <w:r w:rsidRPr="00417C05">
        <w:rPr>
          <w:sz w:val="22"/>
          <w:szCs w:val="22"/>
        </w:rPr>
        <w:tab/>
      </w:r>
      <w:r w:rsidRPr="00417C05">
        <w:rPr>
          <w:sz w:val="22"/>
          <w:szCs w:val="22"/>
        </w:rPr>
        <w:tab/>
      </w:r>
      <w:r w:rsidRPr="00417C05">
        <w:rPr>
          <w:sz w:val="22"/>
          <w:szCs w:val="22"/>
        </w:rPr>
        <w:tab/>
        <w:t xml:space="preserve">4)- Desta feita, diante da inequívoca relação de consumo, necessário se faz a aplicabilidade de todos os regramentos previstos do Código de Defesa do Consumidor, destacando-se o art. 6°, inciso VIII, que garante ao consumidor a facilitação de defesa de seus direitos, inclusive com a inversão do ônus da prova; </w:t>
      </w:r>
    </w:p>
    <w:p w14:paraId="70934E6E" w14:textId="77777777" w:rsidR="00ED2906" w:rsidRPr="00417C05" w:rsidRDefault="00ED2906" w:rsidP="00ED2906">
      <w:pPr>
        <w:pStyle w:val="Corpodetexto3"/>
        <w:jc w:val="both"/>
        <w:rPr>
          <w:sz w:val="22"/>
          <w:szCs w:val="22"/>
        </w:rPr>
      </w:pPr>
    </w:p>
    <w:p w14:paraId="5E34D529" w14:textId="77777777" w:rsidR="00ED2906" w:rsidRPr="00417C05" w:rsidRDefault="00ED2906" w:rsidP="00ED2906">
      <w:pPr>
        <w:pStyle w:val="Corpodetexto3"/>
        <w:jc w:val="both"/>
        <w:rPr>
          <w:sz w:val="22"/>
          <w:szCs w:val="22"/>
        </w:rPr>
      </w:pPr>
      <w:r w:rsidRPr="00417C05">
        <w:rPr>
          <w:sz w:val="22"/>
          <w:szCs w:val="22"/>
        </w:rPr>
        <w:tab/>
      </w:r>
      <w:r w:rsidRPr="00417C05">
        <w:rPr>
          <w:sz w:val="22"/>
          <w:szCs w:val="22"/>
        </w:rPr>
        <w:tab/>
      </w:r>
      <w:r w:rsidRPr="00417C05">
        <w:rPr>
          <w:sz w:val="22"/>
          <w:szCs w:val="22"/>
        </w:rPr>
        <w:tab/>
      </w:r>
      <w:r w:rsidRPr="00417C05">
        <w:rPr>
          <w:sz w:val="22"/>
          <w:szCs w:val="22"/>
        </w:rPr>
        <w:tab/>
      </w:r>
      <w:r w:rsidRPr="00AD0F57">
        <w:rPr>
          <w:sz w:val="22"/>
          <w:szCs w:val="22"/>
        </w:rPr>
        <w:t>5)- Isto é, presente os requisitos necessários para a inversão do ônus da prova previsto na legislação consumerista, quais sejam a hipossu</w:t>
      </w:r>
      <w:r w:rsidRPr="00417C05">
        <w:rPr>
          <w:sz w:val="22"/>
          <w:szCs w:val="22"/>
        </w:rPr>
        <w:t>ficiência da Autora e a verossimilhança de suas alegações, razão pela qual se requer a inversão do ônus da prova.</w:t>
      </w:r>
    </w:p>
    <w:p w14:paraId="2BE261D5" w14:textId="77777777" w:rsidR="00ED2906" w:rsidRPr="00417C05" w:rsidRDefault="00ED2906" w:rsidP="00ED2906">
      <w:pPr>
        <w:pStyle w:val="Corpodetexto3"/>
        <w:jc w:val="both"/>
        <w:rPr>
          <w:sz w:val="22"/>
          <w:szCs w:val="22"/>
        </w:rPr>
      </w:pPr>
    </w:p>
    <w:p w14:paraId="26CFFD59" w14:textId="77777777" w:rsidR="00ED2906" w:rsidRPr="00417C05" w:rsidRDefault="00ED2906" w:rsidP="00ED2906">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color w:val="000000" w:themeColor="text1"/>
          <w:sz w:val="22"/>
          <w:szCs w:val="22"/>
        </w:rPr>
      </w:pPr>
      <w:r w:rsidRPr="00417C05">
        <w:rPr>
          <w:rFonts w:ascii="Courier New" w:hAnsi="Courier New" w:cs="Courier New"/>
          <w:b/>
          <w:color w:val="000000" w:themeColor="text1"/>
          <w:sz w:val="22"/>
          <w:szCs w:val="22"/>
        </w:rPr>
        <w:t>DA RESPONSABILIDADE OBJETIVA D</w:t>
      </w:r>
      <w:r>
        <w:rPr>
          <w:rFonts w:ascii="Courier New" w:hAnsi="Courier New" w:cs="Courier New"/>
          <w:b/>
          <w:color w:val="000000" w:themeColor="text1"/>
          <w:sz w:val="22"/>
          <w:szCs w:val="22"/>
        </w:rPr>
        <w:t>A</w:t>
      </w:r>
      <w:r w:rsidRPr="00417C05">
        <w:rPr>
          <w:rFonts w:ascii="Courier New" w:hAnsi="Courier New" w:cs="Courier New"/>
          <w:b/>
          <w:color w:val="000000" w:themeColor="text1"/>
          <w:sz w:val="22"/>
          <w:szCs w:val="22"/>
        </w:rPr>
        <w:t xml:space="preserve"> REQUERID</w:t>
      </w:r>
      <w:r>
        <w:rPr>
          <w:rFonts w:ascii="Courier New" w:hAnsi="Courier New" w:cs="Courier New"/>
          <w:b/>
          <w:color w:val="000000" w:themeColor="text1"/>
          <w:sz w:val="22"/>
          <w:szCs w:val="22"/>
        </w:rPr>
        <w:t>A</w:t>
      </w:r>
    </w:p>
    <w:p w14:paraId="1437186D" w14:textId="77777777" w:rsidR="00ED2906" w:rsidRPr="00417C05" w:rsidRDefault="00ED2906" w:rsidP="00ED2906">
      <w:pPr>
        <w:spacing w:line="360" w:lineRule="auto"/>
        <w:ind w:firstLine="708"/>
        <w:jc w:val="both"/>
        <w:rPr>
          <w:rFonts w:ascii="Courier New" w:hAnsi="Courier New" w:cs="Courier New"/>
          <w:color w:val="000000" w:themeColor="text1"/>
          <w:sz w:val="22"/>
          <w:szCs w:val="22"/>
        </w:rPr>
      </w:pPr>
    </w:p>
    <w:p w14:paraId="20B0BFF4" w14:textId="77777777" w:rsidR="00ED2906" w:rsidRDefault="00ED2906" w:rsidP="00ED2906">
      <w:pPr>
        <w:pStyle w:val="Corpodetexto"/>
        <w:spacing w:after="0" w:line="360" w:lineRule="auto"/>
        <w:ind w:right="401" w:firstLine="2835"/>
        <w:jc w:val="both"/>
        <w:rPr>
          <w:rFonts w:ascii="Courier New" w:hAnsi="Courier New" w:cs="Courier New"/>
          <w:color w:val="000000" w:themeColor="text1"/>
          <w:sz w:val="22"/>
          <w:szCs w:val="22"/>
        </w:rPr>
      </w:pPr>
      <w:r w:rsidRPr="00417C05">
        <w:rPr>
          <w:rFonts w:ascii="Courier New" w:hAnsi="Courier New" w:cs="Courier New"/>
          <w:color w:val="000000" w:themeColor="text1"/>
          <w:sz w:val="22"/>
          <w:szCs w:val="22"/>
        </w:rPr>
        <w:t>1)- Considerando que é aplicável o Código de Defesa do Consumidor nesse caso conforme supracitado, vigora-se a responsabilidade objetiva da empresa Ré;</w:t>
      </w:r>
    </w:p>
    <w:p w14:paraId="37C0A984" w14:textId="77777777" w:rsidR="00ED2906" w:rsidRDefault="00ED2906" w:rsidP="00ED2906">
      <w:pPr>
        <w:pStyle w:val="Corpodetexto"/>
        <w:spacing w:after="0" w:line="360" w:lineRule="auto"/>
        <w:ind w:right="401" w:firstLine="2835"/>
        <w:jc w:val="both"/>
        <w:rPr>
          <w:rFonts w:ascii="Courier New" w:hAnsi="Courier New" w:cs="Courier New"/>
          <w:color w:val="000000" w:themeColor="text1"/>
          <w:sz w:val="22"/>
          <w:szCs w:val="22"/>
        </w:rPr>
      </w:pPr>
    </w:p>
    <w:p w14:paraId="7533F76E" w14:textId="77777777" w:rsidR="00ED2906" w:rsidRPr="00417C05" w:rsidRDefault="00ED2906" w:rsidP="00ED2906">
      <w:pPr>
        <w:pStyle w:val="Corpodetexto"/>
        <w:spacing w:after="0" w:line="360" w:lineRule="auto"/>
        <w:ind w:right="401" w:firstLine="2835"/>
        <w:jc w:val="both"/>
        <w:rPr>
          <w:rFonts w:ascii="Courier New" w:hAnsi="Courier New" w:cs="Courier New"/>
          <w:color w:val="000000" w:themeColor="text1"/>
          <w:sz w:val="22"/>
          <w:szCs w:val="22"/>
        </w:rPr>
      </w:pPr>
      <w:r w:rsidRPr="00417C05">
        <w:rPr>
          <w:rFonts w:ascii="Courier New" w:hAnsi="Courier New" w:cs="Courier New"/>
          <w:color w:val="000000" w:themeColor="text1"/>
          <w:sz w:val="22"/>
          <w:szCs w:val="22"/>
        </w:rPr>
        <w:t>2)- A responsabilidade civil objetiva do fornecedor de serviço é prevista no artigo 14 do CDC:</w:t>
      </w:r>
    </w:p>
    <w:p w14:paraId="65A825EE" w14:textId="77777777" w:rsidR="00ED2906" w:rsidRPr="00417C05" w:rsidRDefault="00ED2906" w:rsidP="00ED2906">
      <w:pPr>
        <w:pStyle w:val="Corpodetexto"/>
        <w:spacing w:after="0" w:line="360" w:lineRule="auto"/>
        <w:jc w:val="both"/>
        <w:rPr>
          <w:rFonts w:ascii="Courier New" w:hAnsi="Courier New" w:cs="Courier New"/>
          <w:color w:val="000000" w:themeColor="text1"/>
          <w:sz w:val="22"/>
          <w:szCs w:val="22"/>
        </w:rPr>
      </w:pPr>
    </w:p>
    <w:p w14:paraId="7EC3F5BF" w14:textId="77777777" w:rsidR="00ED2906" w:rsidRPr="00417C05" w:rsidRDefault="00ED2906" w:rsidP="00ED2906">
      <w:pPr>
        <w:spacing w:line="360" w:lineRule="auto"/>
        <w:ind w:left="2835" w:right="-1"/>
        <w:jc w:val="both"/>
        <w:rPr>
          <w:rFonts w:ascii="Courier New" w:hAnsi="Courier New" w:cs="Courier New"/>
          <w:i/>
          <w:color w:val="000000" w:themeColor="text1"/>
          <w:sz w:val="22"/>
          <w:szCs w:val="22"/>
        </w:rPr>
      </w:pPr>
      <w:r w:rsidRPr="00417C05">
        <w:rPr>
          <w:rFonts w:ascii="Courier New" w:hAnsi="Courier New" w:cs="Courier New"/>
          <w:i/>
          <w:color w:val="000000" w:themeColor="text1"/>
          <w:sz w:val="22"/>
          <w:szCs w:val="22"/>
        </w:rPr>
        <w:t xml:space="preserve">Art. 14, do CDC: “O fornecedor de serviços responde, </w:t>
      </w:r>
      <w:r w:rsidRPr="00417C05">
        <w:rPr>
          <w:rFonts w:ascii="Courier New" w:hAnsi="Courier New" w:cs="Courier New"/>
          <w:b/>
          <w:i/>
          <w:color w:val="000000" w:themeColor="text1"/>
          <w:sz w:val="22"/>
          <w:szCs w:val="22"/>
          <w:u w:val="single"/>
        </w:rPr>
        <w:t xml:space="preserve">independentemente da existência de </w:t>
      </w:r>
      <w:r w:rsidRPr="00417C05">
        <w:rPr>
          <w:rFonts w:ascii="Courier New" w:hAnsi="Courier New" w:cs="Courier New"/>
          <w:b/>
          <w:i/>
          <w:color w:val="000000" w:themeColor="text1"/>
          <w:sz w:val="22"/>
          <w:szCs w:val="22"/>
          <w:u w:val="single"/>
        </w:rPr>
        <w:lastRenderedPageBreak/>
        <w:t>culpa</w:t>
      </w:r>
      <w:r w:rsidRPr="00417C05">
        <w:rPr>
          <w:rFonts w:ascii="Courier New" w:hAnsi="Courier New" w:cs="Courier New"/>
          <w:i/>
          <w:color w:val="000000" w:themeColor="text1"/>
          <w:sz w:val="22"/>
          <w:szCs w:val="22"/>
        </w:rPr>
        <w:t>, pela reparação dos danos causados aos seus consumidores por defeitos relativos à prestação dos serviços, bem como por informações insuficientes ou inadequadas sobre sua fruição e riscos.”</w:t>
      </w:r>
    </w:p>
    <w:p w14:paraId="3EB79BDE" w14:textId="77777777" w:rsidR="00ED2906" w:rsidRDefault="00ED2906" w:rsidP="00ED2906">
      <w:pPr>
        <w:pStyle w:val="Corpodetexto"/>
        <w:spacing w:after="0" w:line="360" w:lineRule="auto"/>
        <w:ind w:right="-1"/>
        <w:jc w:val="both"/>
        <w:rPr>
          <w:rFonts w:ascii="Courier New" w:hAnsi="Courier New" w:cs="Courier New"/>
          <w:i/>
          <w:color w:val="000000" w:themeColor="text1"/>
          <w:sz w:val="22"/>
          <w:szCs w:val="22"/>
        </w:rPr>
      </w:pPr>
    </w:p>
    <w:p w14:paraId="24E37AAD" w14:textId="77777777" w:rsidR="00ED2906" w:rsidRPr="00417C05" w:rsidRDefault="00ED2906" w:rsidP="00ED2906">
      <w:pPr>
        <w:pStyle w:val="Corpodetexto"/>
        <w:spacing w:after="0" w:line="360" w:lineRule="auto"/>
        <w:ind w:right="-1" w:firstLine="2835"/>
        <w:jc w:val="both"/>
        <w:rPr>
          <w:rFonts w:ascii="Courier New" w:hAnsi="Courier New" w:cs="Courier New"/>
          <w:color w:val="000000" w:themeColor="text1"/>
          <w:sz w:val="22"/>
          <w:szCs w:val="22"/>
        </w:rPr>
      </w:pPr>
      <w:r w:rsidRPr="00417C05">
        <w:rPr>
          <w:rFonts w:ascii="Courier New" w:hAnsi="Courier New" w:cs="Courier New"/>
          <w:color w:val="000000" w:themeColor="text1"/>
          <w:sz w:val="22"/>
          <w:szCs w:val="22"/>
        </w:rPr>
        <w:t>3)- Sendo assim, o artigo mencionado demonstra que tanto no defeito do serviço como no vicio do serviço haverá a imputação da responsabilidade civil objetiva aos fornecedores de serviço, sendo nulas as cláusulas contratuais que exonerem as suas respectivas responsabilidades.</w:t>
      </w:r>
    </w:p>
    <w:p w14:paraId="45E60F52" w14:textId="77777777" w:rsidR="00ED2906" w:rsidRPr="00417C05" w:rsidRDefault="00ED2906" w:rsidP="00ED2906">
      <w:pPr>
        <w:pStyle w:val="Corpodetexto3"/>
        <w:jc w:val="both"/>
        <w:rPr>
          <w:sz w:val="22"/>
          <w:szCs w:val="22"/>
        </w:rPr>
      </w:pPr>
    </w:p>
    <w:p w14:paraId="25E699C7" w14:textId="77777777" w:rsidR="00ED2906" w:rsidRPr="00417C05" w:rsidRDefault="00ED2906" w:rsidP="00ED2906">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color w:val="000000" w:themeColor="text1"/>
          <w:sz w:val="22"/>
          <w:szCs w:val="22"/>
        </w:rPr>
      </w:pPr>
      <w:r w:rsidRPr="00417C05">
        <w:rPr>
          <w:rFonts w:ascii="Courier New" w:hAnsi="Courier New" w:cs="Courier New"/>
          <w:b/>
          <w:bCs/>
          <w:color w:val="000000" w:themeColor="text1"/>
          <w:sz w:val="22"/>
          <w:szCs w:val="22"/>
        </w:rPr>
        <w:t xml:space="preserve">DA APLICAÇÃO DAS REGRAS DA LGPD – </w:t>
      </w:r>
      <w:r>
        <w:rPr>
          <w:rFonts w:ascii="Courier New" w:hAnsi="Courier New" w:cs="Courier New"/>
          <w:b/>
          <w:bCs/>
          <w:color w:val="000000" w:themeColor="text1"/>
          <w:sz w:val="22"/>
          <w:szCs w:val="22"/>
        </w:rPr>
        <w:t>DESÍDIA NA PROTEÇÃO</w:t>
      </w:r>
      <w:r w:rsidRPr="00417C05">
        <w:rPr>
          <w:rFonts w:ascii="Courier New" w:hAnsi="Courier New" w:cs="Courier New"/>
          <w:b/>
          <w:bCs/>
          <w:color w:val="000000" w:themeColor="text1"/>
          <w:sz w:val="22"/>
          <w:szCs w:val="22"/>
        </w:rPr>
        <w:t xml:space="preserve"> DE DADOS POR PARTE D</w:t>
      </w:r>
      <w:r>
        <w:rPr>
          <w:rFonts w:ascii="Courier New" w:hAnsi="Courier New" w:cs="Courier New"/>
          <w:b/>
          <w:bCs/>
          <w:color w:val="000000" w:themeColor="text1"/>
          <w:sz w:val="22"/>
          <w:szCs w:val="22"/>
        </w:rPr>
        <w:t>A</w:t>
      </w:r>
      <w:r w:rsidRPr="00417C05">
        <w:rPr>
          <w:rFonts w:ascii="Courier New" w:hAnsi="Courier New" w:cs="Courier New"/>
          <w:b/>
          <w:bCs/>
          <w:color w:val="000000" w:themeColor="text1"/>
          <w:sz w:val="22"/>
          <w:szCs w:val="22"/>
        </w:rPr>
        <w:t xml:space="preserve"> RÉ</w:t>
      </w:r>
    </w:p>
    <w:p w14:paraId="1AA62ABB" w14:textId="77777777" w:rsidR="00ED2906" w:rsidRPr="00417C05" w:rsidRDefault="00ED2906" w:rsidP="00ED2906">
      <w:pPr>
        <w:pStyle w:val="Corpodetexto3"/>
        <w:jc w:val="both"/>
        <w:rPr>
          <w:sz w:val="22"/>
          <w:szCs w:val="22"/>
        </w:rPr>
      </w:pPr>
    </w:p>
    <w:p w14:paraId="73C20DB0" w14:textId="77777777" w:rsidR="00ED2906" w:rsidRPr="00417C05" w:rsidRDefault="00ED2906" w:rsidP="00ED2906">
      <w:pPr>
        <w:pStyle w:val="Corpodetexto3"/>
        <w:jc w:val="both"/>
        <w:rPr>
          <w:sz w:val="22"/>
          <w:szCs w:val="22"/>
        </w:rPr>
      </w:pPr>
      <w:r w:rsidRPr="00417C05">
        <w:rPr>
          <w:sz w:val="22"/>
          <w:szCs w:val="22"/>
        </w:rPr>
        <w:tab/>
      </w:r>
      <w:r w:rsidRPr="00417C05">
        <w:rPr>
          <w:sz w:val="22"/>
          <w:szCs w:val="22"/>
        </w:rPr>
        <w:tab/>
      </w:r>
      <w:r w:rsidRPr="00417C05">
        <w:rPr>
          <w:sz w:val="22"/>
          <w:szCs w:val="22"/>
        </w:rPr>
        <w:tab/>
      </w:r>
      <w:r w:rsidRPr="00417C05">
        <w:rPr>
          <w:sz w:val="22"/>
          <w:szCs w:val="22"/>
        </w:rPr>
        <w:tab/>
        <w:t xml:space="preserve">1)- A Lei n° 13.709/2018, ora Lei Geral de Proteção de Dados Pessoais (LGPD), passou a ter vigência em agosto de 2.020, estabelecendo normas rigorosas com fulcro na proteção de dados pessoais, criando um regramento jamais visto na legislação brasileira para o uso de dados pessoais, inclusive nos meios digitais; </w:t>
      </w:r>
    </w:p>
    <w:p w14:paraId="76941D42" w14:textId="77777777" w:rsidR="00ED2906" w:rsidRPr="00417C05" w:rsidRDefault="00ED2906" w:rsidP="00ED2906">
      <w:pPr>
        <w:pStyle w:val="Corpodetexto3"/>
        <w:jc w:val="both"/>
        <w:rPr>
          <w:sz w:val="22"/>
          <w:szCs w:val="22"/>
        </w:rPr>
      </w:pPr>
    </w:p>
    <w:p w14:paraId="2B3364CA" w14:textId="77777777" w:rsidR="00ED2906" w:rsidRPr="00417C05" w:rsidRDefault="00ED2906" w:rsidP="00ED2906">
      <w:pPr>
        <w:pStyle w:val="Corpodetexto3"/>
        <w:jc w:val="both"/>
        <w:rPr>
          <w:sz w:val="22"/>
          <w:szCs w:val="22"/>
        </w:rPr>
      </w:pPr>
      <w:r w:rsidRPr="00417C05">
        <w:rPr>
          <w:sz w:val="22"/>
          <w:szCs w:val="22"/>
        </w:rPr>
        <w:tab/>
      </w:r>
      <w:r w:rsidRPr="00417C05">
        <w:rPr>
          <w:sz w:val="22"/>
          <w:szCs w:val="22"/>
        </w:rPr>
        <w:tab/>
      </w:r>
      <w:r w:rsidRPr="00417C05">
        <w:rPr>
          <w:sz w:val="22"/>
          <w:szCs w:val="22"/>
        </w:rPr>
        <w:tab/>
      </w:r>
      <w:r w:rsidRPr="00417C05">
        <w:rPr>
          <w:sz w:val="22"/>
          <w:szCs w:val="22"/>
        </w:rPr>
        <w:tab/>
        <w:t>2)- Conforme art. 1°, a referida lei possui condão de proteger os direitos fundamentais de liberdade e de privacidade e o livre desenvolvimento da personalidade da pessoa natural e, desde sua vigência, as empresas que utilizam dados pessoais deverão tomar uma série de medidas para garantir o cumprimento da nova legislação;</w:t>
      </w:r>
    </w:p>
    <w:p w14:paraId="6DAE5DF1" w14:textId="77777777" w:rsidR="00ED2906" w:rsidRPr="00417C05" w:rsidRDefault="00ED2906" w:rsidP="00ED2906">
      <w:pPr>
        <w:pStyle w:val="Corpodetexto3"/>
        <w:jc w:val="both"/>
        <w:rPr>
          <w:sz w:val="22"/>
          <w:szCs w:val="22"/>
        </w:rPr>
      </w:pPr>
    </w:p>
    <w:p w14:paraId="5556C81B" w14:textId="41304294" w:rsidR="00ED2906" w:rsidRDefault="00ED2906" w:rsidP="00ED2906">
      <w:pPr>
        <w:pStyle w:val="Corpodetexto3"/>
        <w:jc w:val="both"/>
        <w:rPr>
          <w:sz w:val="22"/>
          <w:szCs w:val="22"/>
        </w:rPr>
      </w:pPr>
      <w:r w:rsidRPr="00417C05">
        <w:rPr>
          <w:sz w:val="22"/>
          <w:szCs w:val="22"/>
        </w:rPr>
        <w:tab/>
      </w:r>
      <w:r w:rsidRPr="00417C05">
        <w:rPr>
          <w:sz w:val="22"/>
          <w:szCs w:val="22"/>
        </w:rPr>
        <w:tab/>
      </w:r>
      <w:r w:rsidRPr="00417C05">
        <w:rPr>
          <w:sz w:val="22"/>
          <w:szCs w:val="22"/>
        </w:rPr>
        <w:tab/>
      </w:r>
      <w:r w:rsidRPr="00417C05">
        <w:rPr>
          <w:sz w:val="22"/>
          <w:szCs w:val="22"/>
        </w:rPr>
        <w:tab/>
        <w:t>3)- Referida Lei se aplica a toda operação realizada com dados pessoais, como coleta, utilização, processamento, armazenamento e eliminação, dentre inúmeros outros, conforme descritos nos incisos do Art. 5°;</w:t>
      </w:r>
    </w:p>
    <w:p w14:paraId="7376EE32" w14:textId="77777777" w:rsidR="00EC7739" w:rsidRPr="00417C05" w:rsidRDefault="00EC7739" w:rsidP="00ED2906">
      <w:pPr>
        <w:pStyle w:val="Corpodetexto3"/>
        <w:jc w:val="both"/>
        <w:rPr>
          <w:sz w:val="22"/>
          <w:szCs w:val="22"/>
        </w:rPr>
      </w:pPr>
    </w:p>
    <w:p w14:paraId="7D47A0D3" w14:textId="77777777" w:rsidR="00ED2906" w:rsidRPr="00417C05" w:rsidRDefault="00ED2906" w:rsidP="00ED2906">
      <w:pPr>
        <w:pStyle w:val="Corpodetexto3"/>
        <w:jc w:val="both"/>
        <w:rPr>
          <w:sz w:val="22"/>
          <w:szCs w:val="22"/>
        </w:rPr>
      </w:pPr>
      <w:r w:rsidRPr="00417C05">
        <w:rPr>
          <w:sz w:val="22"/>
          <w:szCs w:val="22"/>
        </w:rPr>
        <w:tab/>
      </w:r>
      <w:r w:rsidRPr="00417C05">
        <w:rPr>
          <w:sz w:val="22"/>
          <w:szCs w:val="22"/>
        </w:rPr>
        <w:tab/>
      </w:r>
      <w:r w:rsidRPr="00417C05">
        <w:rPr>
          <w:sz w:val="22"/>
          <w:szCs w:val="22"/>
        </w:rPr>
        <w:tab/>
      </w:r>
      <w:r w:rsidRPr="00417C05">
        <w:rPr>
          <w:sz w:val="22"/>
          <w:szCs w:val="22"/>
        </w:rPr>
        <w:tab/>
        <w:t xml:space="preserve">4)- Toda pessoa natural ou jurídica a quem competem as decisões referentes ao tratamento de dados pessoais (art. 5°, VI), se submetem as regras da LGPD. Pessoas físicas ou jurídicas, de direito público ou privado, que tratem dados pessoais ou que coletem </w:t>
      </w:r>
      <w:r w:rsidRPr="00417C05">
        <w:rPr>
          <w:sz w:val="22"/>
          <w:szCs w:val="22"/>
        </w:rPr>
        <w:lastRenderedPageBreak/>
        <w:t>dados no Brasil, ou, ainda, quando o tratamento tenha por objetivo a oferta ou o fornecimento de bens ou serviços a titulares localizados no território brasileiro, independente do meio empregado;</w:t>
      </w:r>
    </w:p>
    <w:p w14:paraId="3FF1C9DF" w14:textId="77777777" w:rsidR="00ED2906" w:rsidRPr="00417C05" w:rsidRDefault="00ED2906" w:rsidP="00ED2906">
      <w:pPr>
        <w:pStyle w:val="Corpodetexto3"/>
        <w:jc w:val="both"/>
        <w:rPr>
          <w:sz w:val="22"/>
          <w:szCs w:val="22"/>
        </w:rPr>
      </w:pPr>
    </w:p>
    <w:p w14:paraId="39DA365F" w14:textId="77777777" w:rsidR="00ED2906" w:rsidRPr="00417C05" w:rsidRDefault="00ED2906" w:rsidP="00ED2906">
      <w:pPr>
        <w:pStyle w:val="Corpodetexto3"/>
        <w:jc w:val="both"/>
        <w:rPr>
          <w:sz w:val="22"/>
          <w:szCs w:val="22"/>
        </w:rPr>
      </w:pPr>
      <w:r w:rsidRPr="00417C05">
        <w:rPr>
          <w:sz w:val="22"/>
          <w:szCs w:val="22"/>
        </w:rPr>
        <w:tab/>
      </w:r>
      <w:r w:rsidRPr="00417C05">
        <w:rPr>
          <w:sz w:val="22"/>
          <w:szCs w:val="22"/>
        </w:rPr>
        <w:tab/>
      </w:r>
      <w:r w:rsidRPr="00417C05">
        <w:rPr>
          <w:sz w:val="22"/>
          <w:szCs w:val="22"/>
        </w:rPr>
        <w:tab/>
      </w:r>
      <w:r w:rsidRPr="00417C05">
        <w:rPr>
          <w:sz w:val="22"/>
          <w:szCs w:val="22"/>
        </w:rPr>
        <w:tab/>
        <w:t xml:space="preserve">5)- O Art. 7° da LGPD informa ainda as únicas hipóteses onde dados pessoais poderão ser tratados, conforme se verifica: </w:t>
      </w:r>
    </w:p>
    <w:p w14:paraId="0364A37F" w14:textId="77777777" w:rsidR="00ED2906" w:rsidRPr="00417C05" w:rsidRDefault="00ED2906" w:rsidP="00ED2906">
      <w:pPr>
        <w:pStyle w:val="artigo"/>
        <w:spacing w:before="0" w:beforeAutospacing="0" w:after="0" w:afterAutospacing="0" w:line="360" w:lineRule="auto"/>
        <w:ind w:left="2552"/>
        <w:jc w:val="both"/>
        <w:rPr>
          <w:rFonts w:ascii="Courier New" w:hAnsi="Courier New" w:cs="Courier New"/>
          <w:color w:val="000000"/>
          <w:sz w:val="22"/>
          <w:szCs w:val="22"/>
        </w:rPr>
      </w:pPr>
      <w:r w:rsidRPr="00417C05">
        <w:rPr>
          <w:rFonts w:ascii="Courier New" w:hAnsi="Courier New" w:cs="Courier New"/>
          <w:color w:val="000000"/>
          <w:sz w:val="22"/>
          <w:szCs w:val="22"/>
        </w:rPr>
        <w:t>Art. 7º O tratamento de dados pessoais somente poderá ser realizado nas seguintes hipóteses:</w:t>
      </w:r>
      <w:bookmarkStart w:id="0" w:name="art7i"/>
      <w:bookmarkEnd w:id="0"/>
    </w:p>
    <w:p w14:paraId="46E0EF77" w14:textId="77777777" w:rsidR="00ED2906" w:rsidRPr="00417C05" w:rsidRDefault="00ED2906" w:rsidP="00ED2906">
      <w:pPr>
        <w:pStyle w:val="artigo"/>
        <w:spacing w:before="0" w:beforeAutospacing="0" w:after="0" w:afterAutospacing="0" w:line="360" w:lineRule="auto"/>
        <w:ind w:left="2552"/>
        <w:jc w:val="both"/>
        <w:rPr>
          <w:rFonts w:ascii="Courier New" w:hAnsi="Courier New" w:cs="Courier New"/>
          <w:color w:val="000000"/>
          <w:sz w:val="22"/>
          <w:szCs w:val="22"/>
        </w:rPr>
      </w:pPr>
      <w:r w:rsidRPr="00417C05">
        <w:rPr>
          <w:rFonts w:ascii="Courier New" w:hAnsi="Courier New" w:cs="Courier New"/>
          <w:color w:val="000000"/>
          <w:sz w:val="22"/>
          <w:szCs w:val="22"/>
        </w:rPr>
        <w:t xml:space="preserve"> I - </w:t>
      </w:r>
      <w:proofErr w:type="gramStart"/>
      <w:r w:rsidRPr="00417C05">
        <w:rPr>
          <w:rFonts w:ascii="Courier New" w:hAnsi="Courier New" w:cs="Courier New"/>
          <w:color w:val="000000"/>
          <w:sz w:val="22"/>
          <w:szCs w:val="22"/>
        </w:rPr>
        <w:t>mediante</w:t>
      </w:r>
      <w:proofErr w:type="gramEnd"/>
      <w:r w:rsidRPr="00417C05">
        <w:rPr>
          <w:rFonts w:ascii="Courier New" w:hAnsi="Courier New" w:cs="Courier New"/>
          <w:color w:val="000000"/>
          <w:sz w:val="22"/>
          <w:szCs w:val="22"/>
        </w:rPr>
        <w:t xml:space="preserve"> o fornecimento de consentimento pelo titular;</w:t>
      </w:r>
      <w:bookmarkStart w:id="1" w:name="art7ii"/>
      <w:bookmarkEnd w:id="1"/>
      <w:r w:rsidRPr="00417C05">
        <w:rPr>
          <w:rFonts w:ascii="Courier New" w:hAnsi="Courier New" w:cs="Courier New"/>
          <w:color w:val="000000"/>
          <w:sz w:val="22"/>
          <w:szCs w:val="22"/>
        </w:rPr>
        <w:t xml:space="preserve"> </w:t>
      </w:r>
    </w:p>
    <w:p w14:paraId="3E4F8824" w14:textId="77777777" w:rsidR="00ED2906" w:rsidRPr="00417C05" w:rsidRDefault="00ED2906" w:rsidP="00ED2906">
      <w:pPr>
        <w:pStyle w:val="artigo"/>
        <w:spacing w:before="0" w:beforeAutospacing="0" w:after="0" w:afterAutospacing="0" w:line="360" w:lineRule="auto"/>
        <w:ind w:left="2552"/>
        <w:jc w:val="both"/>
        <w:rPr>
          <w:rFonts w:ascii="Courier New" w:hAnsi="Courier New" w:cs="Courier New"/>
          <w:color w:val="000000"/>
          <w:sz w:val="22"/>
          <w:szCs w:val="22"/>
        </w:rPr>
      </w:pPr>
      <w:r w:rsidRPr="00417C05">
        <w:rPr>
          <w:rFonts w:ascii="Courier New" w:hAnsi="Courier New" w:cs="Courier New"/>
          <w:color w:val="000000"/>
          <w:sz w:val="22"/>
          <w:szCs w:val="22"/>
        </w:rPr>
        <w:t xml:space="preserve">II - </w:t>
      </w:r>
      <w:proofErr w:type="gramStart"/>
      <w:r w:rsidRPr="00417C05">
        <w:rPr>
          <w:rFonts w:ascii="Courier New" w:hAnsi="Courier New" w:cs="Courier New"/>
          <w:color w:val="000000"/>
          <w:sz w:val="22"/>
          <w:szCs w:val="22"/>
        </w:rPr>
        <w:t>para</w:t>
      </w:r>
      <w:proofErr w:type="gramEnd"/>
      <w:r w:rsidRPr="00417C05">
        <w:rPr>
          <w:rFonts w:ascii="Courier New" w:hAnsi="Courier New" w:cs="Courier New"/>
          <w:color w:val="000000"/>
          <w:sz w:val="22"/>
          <w:szCs w:val="22"/>
        </w:rPr>
        <w:t xml:space="preserve"> o cumprimento de obrigação legal ou regulatória pelo controlador;</w:t>
      </w:r>
      <w:bookmarkStart w:id="2" w:name="art7iii"/>
      <w:bookmarkEnd w:id="2"/>
      <w:r w:rsidRPr="00417C05">
        <w:rPr>
          <w:rFonts w:ascii="Courier New" w:hAnsi="Courier New" w:cs="Courier New"/>
          <w:color w:val="000000"/>
          <w:sz w:val="22"/>
          <w:szCs w:val="22"/>
        </w:rPr>
        <w:t xml:space="preserve"> </w:t>
      </w:r>
    </w:p>
    <w:p w14:paraId="0C2693BD" w14:textId="77777777" w:rsidR="00ED2906" w:rsidRPr="00417C05" w:rsidRDefault="00ED2906" w:rsidP="00ED2906">
      <w:pPr>
        <w:pStyle w:val="artigo"/>
        <w:spacing w:before="0" w:beforeAutospacing="0" w:after="0" w:afterAutospacing="0" w:line="360" w:lineRule="auto"/>
        <w:ind w:left="2552"/>
        <w:jc w:val="both"/>
        <w:rPr>
          <w:rFonts w:ascii="Courier New" w:hAnsi="Courier New" w:cs="Courier New"/>
          <w:color w:val="000000"/>
          <w:sz w:val="22"/>
          <w:szCs w:val="22"/>
        </w:rPr>
      </w:pPr>
      <w:r w:rsidRPr="00417C05">
        <w:rPr>
          <w:rFonts w:ascii="Courier New" w:hAnsi="Courier New" w:cs="Courier New"/>
          <w:color w:val="000000"/>
          <w:sz w:val="22"/>
          <w:szCs w:val="22"/>
        </w:rPr>
        <w:t>III - pela administração pública, para o tratamento e uso compartilhado de dados necessários à execução de políticas públicas previstas em leis e regulamentos ou respaldadas em contratos, convênios ou instrumentos congêneres, observadas as disposições do Capítulo IV desta Lei;</w:t>
      </w:r>
      <w:bookmarkStart w:id="3" w:name="art7iv"/>
      <w:bookmarkEnd w:id="3"/>
      <w:r w:rsidRPr="00417C05">
        <w:rPr>
          <w:rFonts w:ascii="Courier New" w:hAnsi="Courier New" w:cs="Courier New"/>
          <w:color w:val="000000"/>
          <w:sz w:val="22"/>
          <w:szCs w:val="22"/>
        </w:rPr>
        <w:t xml:space="preserve"> </w:t>
      </w:r>
    </w:p>
    <w:p w14:paraId="3EFE7827" w14:textId="77777777" w:rsidR="00ED2906" w:rsidRPr="00417C05" w:rsidRDefault="00ED2906" w:rsidP="00ED2906">
      <w:pPr>
        <w:pStyle w:val="artigo"/>
        <w:spacing w:before="0" w:beforeAutospacing="0" w:after="0" w:afterAutospacing="0" w:line="360" w:lineRule="auto"/>
        <w:ind w:left="2552"/>
        <w:jc w:val="both"/>
        <w:rPr>
          <w:rFonts w:ascii="Courier New" w:hAnsi="Courier New" w:cs="Courier New"/>
          <w:color w:val="000000"/>
          <w:sz w:val="22"/>
          <w:szCs w:val="22"/>
        </w:rPr>
      </w:pPr>
      <w:r w:rsidRPr="00417C05">
        <w:rPr>
          <w:rFonts w:ascii="Courier New" w:hAnsi="Courier New" w:cs="Courier New"/>
          <w:color w:val="000000"/>
          <w:sz w:val="22"/>
          <w:szCs w:val="22"/>
        </w:rPr>
        <w:t xml:space="preserve">IV - </w:t>
      </w:r>
      <w:proofErr w:type="gramStart"/>
      <w:r w:rsidRPr="00417C05">
        <w:rPr>
          <w:rFonts w:ascii="Courier New" w:hAnsi="Courier New" w:cs="Courier New"/>
          <w:color w:val="000000"/>
          <w:sz w:val="22"/>
          <w:szCs w:val="22"/>
        </w:rPr>
        <w:t>para</w:t>
      </w:r>
      <w:proofErr w:type="gramEnd"/>
      <w:r w:rsidRPr="00417C05">
        <w:rPr>
          <w:rFonts w:ascii="Courier New" w:hAnsi="Courier New" w:cs="Courier New"/>
          <w:color w:val="000000"/>
          <w:sz w:val="22"/>
          <w:szCs w:val="22"/>
        </w:rPr>
        <w:t xml:space="preserve"> a realização de estudos por órgão de pesquisa, garantida, sempre que possível, a anonimização dos dados pessoais;</w:t>
      </w:r>
      <w:bookmarkStart w:id="4" w:name="art7v"/>
      <w:bookmarkEnd w:id="4"/>
      <w:r w:rsidRPr="00417C05">
        <w:rPr>
          <w:rFonts w:ascii="Courier New" w:hAnsi="Courier New" w:cs="Courier New"/>
          <w:color w:val="000000"/>
          <w:sz w:val="22"/>
          <w:szCs w:val="22"/>
        </w:rPr>
        <w:t xml:space="preserve"> </w:t>
      </w:r>
    </w:p>
    <w:p w14:paraId="43543660" w14:textId="77777777" w:rsidR="00ED2906" w:rsidRPr="00417C05" w:rsidRDefault="00ED2906" w:rsidP="00ED2906">
      <w:pPr>
        <w:pStyle w:val="artigo"/>
        <w:spacing w:before="0" w:beforeAutospacing="0" w:after="0" w:afterAutospacing="0" w:line="360" w:lineRule="auto"/>
        <w:ind w:left="2552"/>
        <w:jc w:val="both"/>
        <w:rPr>
          <w:rFonts w:ascii="Courier New" w:hAnsi="Courier New" w:cs="Courier New"/>
          <w:color w:val="000000"/>
          <w:sz w:val="22"/>
          <w:szCs w:val="22"/>
        </w:rPr>
      </w:pPr>
      <w:r w:rsidRPr="00417C05">
        <w:rPr>
          <w:rFonts w:ascii="Courier New" w:hAnsi="Courier New" w:cs="Courier New"/>
          <w:color w:val="000000"/>
          <w:sz w:val="22"/>
          <w:szCs w:val="22"/>
        </w:rPr>
        <w:t xml:space="preserve">V - </w:t>
      </w:r>
      <w:proofErr w:type="gramStart"/>
      <w:r w:rsidRPr="00417C05">
        <w:rPr>
          <w:rFonts w:ascii="Courier New" w:hAnsi="Courier New" w:cs="Courier New"/>
          <w:color w:val="000000"/>
          <w:sz w:val="22"/>
          <w:szCs w:val="22"/>
        </w:rPr>
        <w:t>quando</w:t>
      </w:r>
      <w:proofErr w:type="gramEnd"/>
      <w:r w:rsidRPr="00417C05">
        <w:rPr>
          <w:rFonts w:ascii="Courier New" w:hAnsi="Courier New" w:cs="Courier New"/>
          <w:color w:val="000000"/>
          <w:sz w:val="22"/>
          <w:szCs w:val="22"/>
        </w:rPr>
        <w:t xml:space="preserve"> necessário para a execução de contrato ou de procedimentos preliminares relacionados a contrato do qual seja parte o titular, a pedido do titular dos dados;</w:t>
      </w:r>
      <w:bookmarkStart w:id="5" w:name="art7vi"/>
      <w:bookmarkEnd w:id="5"/>
      <w:r w:rsidRPr="00417C05">
        <w:rPr>
          <w:rFonts w:ascii="Courier New" w:hAnsi="Courier New" w:cs="Courier New"/>
          <w:color w:val="000000"/>
          <w:sz w:val="22"/>
          <w:szCs w:val="22"/>
        </w:rPr>
        <w:t xml:space="preserve"> </w:t>
      </w:r>
    </w:p>
    <w:p w14:paraId="10B6E249" w14:textId="77777777" w:rsidR="00ED2906" w:rsidRPr="00417C05" w:rsidRDefault="00ED2906" w:rsidP="00ED2906">
      <w:pPr>
        <w:pStyle w:val="artigo"/>
        <w:spacing w:before="0" w:beforeAutospacing="0" w:after="0" w:afterAutospacing="0" w:line="360" w:lineRule="auto"/>
        <w:ind w:left="2552"/>
        <w:jc w:val="both"/>
        <w:rPr>
          <w:rFonts w:ascii="Courier New" w:hAnsi="Courier New" w:cs="Courier New"/>
          <w:color w:val="000000"/>
          <w:sz w:val="22"/>
          <w:szCs w:val="22"/>
        </w:rPr>
      </w:pPr>
      <w:r w:rsidRPr="00417C05">
        <w:rPr>
          <w:rFonts w:ascii="Courier New" w:hAnsi="Courier New" w:cs="Courier New"/>
          <w:color w:val="000000"/>
          <w:sz w:val="22"/>
          <w:szCs w:val="22"/>
        </w:rPr>
        <w:t xml:space="preserve">VI - </w:t>
      </w:r>
      <w:proofErr w:type="gramStart"/>
      <w:r w:rsidRPr="00417C05">
        <w:rPr>
          <w:rFonts w:ascii="Courier New" w:hAnsi="Courier New" w:cs="Courier New"/>
          <w:color w:val="000000"/>
          <w:sz w:val="22"/>
          <w:szCs w:val="22"/>
        </w:rPr>
        <w:t>para</w:t>
      </w:r>
      <w:proofErr w:type="gramEnd"/>
      <w:r w:rsidRPr="00417C05">
        <w:rPr>
          <w:rFonts w:ascii="Courier New" w:hAnsi="Courier New" w:cs="Courier New"/>
          <w:color w:val="000000"/>
          <w:sz w:val="22"/>
          <w:szCs w:val="22"/>
        </w:rPr>
        <w:t xml:space="preserve"> o exercício regular de direitos em processo judicial, administrativo ou arbitral, esse último nos termos da Lei nº 9.307, de 23 de setembro de 1996 (Lei de Arbitragem);</w:t>
      </w:r>
      <w:bookmarkStart w:id="6" w:name="art7vii"/>
      <w:bookmarkEnd w:id="6"/>
      <w:r w:rsidRPr="00417C05">
        <w:rPr>
          <w:rFonts w:ascii="Courier New" w:hAnsi="Courier New" w:cs="Courier New"/>
          <w:color w:val="000000"/>
          <w:sz w:val="22"/>
          <w:szCs w:val="22"/>
        </w:rPr>
        <w:t xml:space="preserve"> </w:t>
      </w:r>
    </w:p>
    <w:p w14:paraId="5313C317" w14:textId="77777777" w:rsidR="00ED2906" w:rsidRPr="00417C05" w:rsidRDefault="00ED2906" w:rsidP="00ED2906">
      <w:pPr>
        <w:pStyle w:val="artigo"/>
        <w:spacing w:before="0" w:beforeAutospacing="0" w:after="0" w:afterAutospacing="0" w:line="360" w:lineRule="auto"/>
        <w:ind w:left="2552"/>
        <w:jc w:val="both"/>
        <w:rPr>
          <w:rFonts w:ascii="Courier New" w:hAnsi="Courier New" w:cs="Courier New"/>
          <w:color w:val="000000"/>
          <w:sz w:val="22"/>
          <w:szCs w:val="22"/>
        </w:rPr>
      </w:pPr>
      <w:r w:rsidRPr="00417C05">
        <w:rPr>
          <w:rFonts w:ascii="Courier New" w:hAnsi="Courier New" w:cs="Courier New"/>
          <w:color w:val="000000"/>
          <w:sz w:val="22"/>
          <w:szCs w:val="22"/>
        </w:rPr>
        <w:t xml:space="preserve">VII - para a proteção da vida ou da incolumidade física do titular ou de </w:t>
      </w:r>
      <w:proofErr w:type="spellStart"/>
      <w:r w:rsidRPr="00417C05">
        <w:rPr>
          <w:rFonts w:ascii="Courier New" w:hAnsi="Courier New" w:cs="Courier New"/>
          <w:color w:val="000000"/>
          <w:sz w:val="22"/>
          <w:szCs w:val="22"/>
        </w:rPr>
        <w:t>terceiro</w:t>
      </w:r>
      <w:proofErr w:type="spellEnd"/>
      <w:r w:rsidRPr="00417C05">
        <w:rPr>
          <w:rFonts w:ascii="Courier New" w:hAnsi="Courier New" w:cs="Courier New"/>
          <w:color w:val="000000"/>
          <w:sz w:val="22"/>
          <w:szCs w:val="22"/>
        </w:rPr>
        <w:t xml:space="preserve">; </w:t>
      </w:r>
    </w:p>
    <w:p w14:paraId="38302884" w14:textId="77777777" w:rsidR="00ED2906" w:rsidRPr="00417C05" w:rsidRDefault="00ED2906" w:rsidP="00ED2906">
      <w:pPr>
        <w:pStyle w:val="artigo"/>
        <w:spacing w:before="0" w:beforeAutospacing="0" w:after="0" w:afterAutospacing="0" w:line="360" w:lineRule="auto"/>
        <w:ind w:left="2552"/>
        <w:jc w:val="both"/>
        <w:rPr>
          <w:rFonts w:ascii="Courier New" w:hAnsi="Courier New" w:cs="Courier New"/>
          <w:color w:val="000000"/>
          <w:sz w:val="22"/>
          <w:szCs w:val="22"/>
        </w:rPr>
      </w:pPr>
      <w:r w:rsidRPr="00417C05">
        <w:rPr>
          <w:rFonts w:ascii="Courier New" w:hAnsi="Courier New" w:cs="Courier New"/>
          <w:color w:val="000000"/>
          <w:sz w:val="22"/>
          <w:szCs w:val="22"/>
        </w:rPr>
        <w:t>VIII - para a tutela da saúde, exclusivamente, em procedimento realizado por profissionais de saúde, serviços de saúde ou autoridade sanitária;</w:t>
      </w:r>
      <w:bookmarkStart w:id="7" w:name="art7ix"/>
      <w:bookmarkEnd w:id="7"/>
      <w:r w:rsidRPr="00417C05">
        <w:rPr>
          <w:rFonts w:ascii="Courier New" w:hAnsi="Courier New" w:cs="Courier New"/>
          <w:color w:val="000000"/>
          <w:sz w:val="22"/>
          <w:szCs w:val="22"/>
        </w:rPr>
        <w:t xml:space="preserve"> </w:t>
      </w:r>
    </w:p>
    <w:p w14:paraId="2A8F1DA8" w14:textId="77777777" w:rsidR="00ED2906" w:rsidRPr="00417C05" w:rsidRDefault="00ED2906" w:rsidP="00ED2906">
      <w:pPr>
        <w:pStyle w:val="artigo"/>
        <w:spacing w:before="0" w:beforeAutospacing="0" w:after="0" w:afterAutospacing="0" w:line="360" w:lineRule="auto"/>
        <w:ind w:left="2552"/>
        <w:jc w:val="both"/>
        <w:rPr>
          <w:rFonts w:ascii="Courier New" w:hAnsi="Courier New" w:cs="Courier New"/>
          <w:color w:val="000000"/>
          <w:sz w:val="22"/>
          <w:szCs w:val="22"/>
        </w:rPr>
      </w:pPr>
      <w:r w:rsidRPr="00417C05">
        <w:rPr>
          <w:rFonts w:ascii="Courier New" w:hAnsi="Courier New" w:cs="Courier New"/>
          <w:color w:val="000000"/>
          <w:sz w:val="22"/>
          <w:szCs w:val="22"/>
        </w:rPr>
        <w:t xml:space="preserve">IX - </w:t>
      </w:r>
      <w:proofErr w:type="gramStart"/>
      <w:r w:rsidRPr="00417C05">
        <w:rPr>
          <w:rFonts w:ascii="Courier New" w:hAnsi="Courier New" w:cs="Courier New"/>
          <w:color w:val="000000"/>
          <w:sz w:val="22"/>
          <w:szCs w:val="22"/>
        </w:rPr>
        <w:t>quando</w:t>
      </w:r>
      <w:proofErr w:type="gramEnd"/>
      <w:r w:rsidRPr="00417C05">
        <w:rPr>
          <w:rFonts w:ascii="Courier New" w:hAnsi="Courier New" w:cs="Courier New"/>
          <w:color w:val="000000"/>
          <w:sz w:val="22"/>
          <w:szCs w:val="22"/>
        </w:rPr>
        <w:t xml:space="preserve"> necessário para atender aos interesses legítimos do controlador ou de </w:t>
      </w:r>
      <w:proofErr w:type="spellStart"/>
      <w:r w:rsidRPr="00417C05">
        <w:rPr>
          <w:rFonts w:ascii="Courier New" w:hAnsi="Courier New" w:cs="Courier New"/>
          <w:color w:val="000000"/>
          <w:sz w:val="22"/>
          <w:szCs w:val="22"/>
        </w:rPr>
        <w:t>terceiro</w:t>
      </w:r>
      <w:proofErr w:type="spellEnd"/>
      <w:r w:rsidRPr="00417C05">
        <w:rPr>
          <w:rFonts w:ascii="Courier New" w:hAnsi="Courier New" w:cs="Courier New"/>
          <w:color w:val="000000"/>
          <w:sz w:val="22"/>
          <w:szCs w:val="22"/>
        </w:rPr>
        <w:t xml:space="preserve">, exceto no </w:t>
      </w:r>
      <w:r w:rsidRPr="00417C05">
        <w:rPr>
          <w:rFonts w:ascii="Courier New" w:hAnsi="Courier New" w:cs="Courier New"/>
          <w:color w:val="000000"/>
          <w:sz w:val="22"/>
          <w:szCs w:val="22"/>
        </w:rPr>
        <w:lastRenderedPageBreak/>
        <w:t>caso de prevalecerem direitos e liberdades fundamentais do titular que exijam a proteção dos dados pessoais; ou</w:t>
      </w:r>
      <w:bookmarkStart w:id="8" w:name="art7x"/>
      <w:bookmarkEnd w:id="8"/>
      <w:r w:rsidRPr="00417C05">
        <w:rPr>
          <w:rFonts w:ascii="Courier New" w:hAnsi="Courier New" w:cs="Courier New"/>
          <w:color w:val="000000"/>
          <w:sz w:val="22"/>
          <w:szCs w:val="22"/>
        </w:rPr>
        <w:t xml:space="preserve"> </w:t>
      </w:r>
    </w:p>
    <w:p w14:paraId="4F71775E" w14:textId="77777777" w:rsidR="00ED2906" w:rsidRPr="00417C05" w:rsidRDefault="00ED2906" w:rsidP="00ED2906">
      <w:pPr>
        <w:pStyle w:val="artigo"/>
        <w:spacing w:before="0" w:beforeAutospacing="0" w:after="0" w:afterAutospacing="0" w:line="360" w:lineRule="auto"/>
        <w:ind w:left="2552"/>
        <w:jc w:val="both"/>
        <w:rPr>
          <w:rFonts w:ascii="Courier New" w:hAnsi="Courier New" w:cs="Courier New"/>
          <w:color w:val="000000"/>
          <w:sz w:val="22"/>
          <w:szCs w:val="22"/>
        </w:rPr>
      </w:pPr>
      <w:r w:rsidRPr="00417C05">
        <w:rPr>
          <w:rFonts w:ascii="Courier New" w:hAnsi="Courier New" w:cs="Courier New"/>
          <w:color w:val="000000"/>
          <w:sz w:val="22"/>
          <w:szCs w:val="22"/>
        </w:rPr>
        <w:t xml:space="preserve">X - </w:t>
      </w:r>
      <w:proofErr w:type="gramStart"/>
      <w:r w:rsidRPr="00417C05">
        <w:rPr>
          <w:rFonts w:ascii="Courier New" w:hAnsi="Courier New" w:cs="Courier New"/>
          <w:color w:val="000000"/>
          <w:sz w:val="22"/>
          <w:szCs w:val="22"/>
        </w:rPr>
        <w:t>para</w:t>
      </w:r>
      <w:proofErr w:type="gramEnd"/>
      <w:r w:rsidRPr="00417C05">
        <w:rPr>
          <w:rFonts w:ascii="Courier New" w:hAnsi="Courier New" w:cs="Courier New"/>
          <w:color w:val="000000"/>
          <w:sz w:val="22"/>
          <w:szCs w:val="22"/>
        </w:rPr>
        <w:t xml:space="preserve"> a proteção do crédito, inclusive quanto ao disposto na legislação pertinente.</w:t>
      </w:r>
    </w:p>
    <w:p w14:paraId="4EFD39F9" w14:textId="77777777" w:rsidR="00ED2906" w:rsidRPr="00417C05" w:rsidRDefault="00ED2906" w:rsidP="00ED2906">
      <w:pPr>
        <w:pStyle w:val="Corpodetexto3"/>
        <w:jc w:val="both"/>
        <w:rPr>
          <w:sz w:val="22"/>
          <w:szCs w:val="22"/>
        </w:rPr>
      </w:pPr>
    </w:p>
    <w:p w14:paraId="63A5E3B7" w14:textId="77777777" w:rsidR="00ED2906" w:rsidRPr="00417C05" w:rsidRDefault="00ED2906" w:rsidP="00ED2906">
      <w:pPr>
        <w:pStyle w:val="Corpodetexto3"/>
        <w:jc w:val="both"/>
        <w:rPr>
          <w:sz w:val="22"/>
          <w:szCs w:val="22"/>
        </w:rPr>
      </w:pPr>
      <w:r w:rsidRPr="00417C05">
        <w:rPr>
          <w:sz w:val="22"/>
          <w:szCs w:val="22"/>
        </w:rPr>
        <w:tab/>
      </w:r>
      <w:r w:rsidRPr="00417C05">
        <w:rPr>
          <w:sz w:val="22"/>
          <w:szCs w:val="22"/>
        </w:rPr>
        <w:tab/>
      </w:r>
      <w:r w:rsidRPr="00417C05">
        <w:rPr>
          <w:sz w:val="22"/>
          <w:szCs w:val="22"/>
        </w:rPr>
        <w:tab/>
      </w:r>
      <w:r w:rsidRPr="00417C05">
        <w:rPr>
          <w:sz w:val="22"/>
          <w:szCs w:val="22"/>
        </w:rPr>
        <w:tab/>
        <w:t>6)- Portanto, referida legislação tem por objetivo assegurar o direito à privacidade e à proteção de dados pessoais dos cidadãos, por meio de práticas transparentes e seguras, garantindo direitos e liberdades fundamentais, estabelecendo regras claras sobre o tratamento dos dados pessoais por empresas;</w:t>
      </w:r>
    </w:p>
    <w:p w14:paraId="6E1DD0A6" w14:textId="77777777" w:rsidR="00ED2906" w:rsidRPr="00417C05" w:rsidRDefault="00ED2906" w:rsidP="00ED2906">
      <w:pPr>
        <w:pStyle w:val="Corpodetexto3"/>
        <w:jc w:val="both"/>
        <w:rPr>
          <w:sz w:val="22"/>
          <w:szCs w:val="22"/>
        </w:rPr>
      </w:pPr>
    </w:p>
    <w:p w14:paraId="08DA6319" w14:textId="77777777" w:rsidR="00ED2906" w:rsidRPr="00417C05" w:rsidRDefault="00ED2906" w:rsidP="00ED2906">
      <w:pPr>
        <w:pStyle w:val="Corpodetexto3"/>
        <w:jc w:val="both"/>
        <w:rPr>
          <w:sz w:val="22"/>
          <w:szCs w:val="22"/>
        </w:rPr>
      </w:pPr>
      <w:r w:rsidRPr="00417C05">
        <w:rPr>
          <w:sz w:val="22"/>
          <w:szCs w:val="22"/>
        </w:rPr>
        <w:tab/>
      </w:r>
      <w:r w:rsidRPr="00417C05">
        <w:rPr>
          <w:sz w:val="22"/>
          <w:szCs w:val="22"/>
        </w:rPr>
        <w:tab/>
      </w:r>
      <w:r w:rsidRPr="00417C05">
        <w:rPr>
          <w:sz w:val="22"/>
          <w:szCs w:val="22"/>
        </w:rPr>
        <w:tab/>
      </w:r>
      <w:r w:rsidRPr="00417C05">
        <w:rPr>
          <w:sz w:val="22"/>
          <w:szCs w:val="22"/>
        </w:rPr>
        <w:tab/>
        <w:t>7)- Além claro de fomentar o desenvolvimento econômico e tecnológico estabelecendo regras únicas e harmônicas sobre tratamento de dados pessoais, independentemente do setor da economia, facilitando as relações comercial e reduzindo cursos decorrente de incompatibilidades sistêmicas de tratamentos feitos por agentes diversos;</w:t>
      </w:r>
    </w:p>
    <w:p w14:paraId="3D18740C" w14:textId="77777777" w:rsidR="00ED2906" w:rsidRPr="00417C05" w:rsidRDefault="00ED2906" w:rsidP="00ED2906">
      <w:pPr>
        <w:pStyle w:val="Corpodetexto3"/>
        <w:jc w:val="both"/>
        <w:rPr>
          <w:sz w:val="22"/>
          <w:szCs w:val="22"/>
        </w:rPr>
      </w:pPr>
    </w:p>
    <w:p w14:paraId="6E28D283" w14:textId="77777777" w:rsidR="00ED2906" w:rsidRPr="00417C05" w:rsidRDefault="00ED2906" w:rsidP="00ED2906">
      <w:pPr>
        <w:pStyle w:val="Corpodetexto3"/>
        <w:jc w:val="both"/>
        <w:rPr>
          <w:sz w:val="22"/>
          <w:szCs w:val="22"/>
        </w:rPr>
      </w:pPr>
      <w:r w:rsidRPr="00417C05">
        <w:rPr>
          <w:sz w:val="22"/>
          <w:szCs w:val="22"/>
        </w:rPr>
        <w:tab/>
      </w:r>
      <w:r w:rsidRPr="00417C05">
        <w:rPr>
          <w:sz w:val="22"/>
          <w:szCs w:val="22"/>
        </w:rPr>
        <w:tab/>
      </w:r>
      <w:r w:rsidRPr="00417C05">
        <w:rPr>
          <w:sz w:val="22"/>
          <w:szCs w:val="22"/>
        </w:rPr>
        <w:tab/>
      </w:r>
      <w:r w:rsidRPr="00417C05">
        <w:rPr>
          <w:sz w:val="22"/>
          <w:szCs w:val="22"/>
        </w:rPr>
        <w:tab/>
        <w:t>8)- Por fim, ainda possui objetivo de fortalecer a segurança das relações jurídicas e a confiança do titular no tratamento de dados pessoais, garantindo a livre iniciativa, a livre concorrência e a defesa das relações comerciais e de consumo, promovendo a concorrência no mercado;</w:t>
      </w:r>
    </w:p>
    <w:p w14:paraId="2F20E9D8" w14:textId="77777777" w:rsidR="00ED2906" w:rsidRPr="00417C05" w:rsidRDefault="00ED2906" w:rsidP="00ED2906">
      <w:pPr>
        <w:pStyle w:val="Corpodetexto3"/>
        <w:jc w:val="both"/>
        <w:rPr>
          <w:sz w:val="22"/>
          <w:szCs w:val="22"/>
        </w:rPr>
      </w:pPr>
    </w:p>
    <w:p w14:paraId="1CB7DFDC" w14:textId="77777777" w:rsidR="00ED2906" w:rsidRPr="00417C05" w:rsidRDefault="00ED2906" w:rsidP="00ED2906">
      <w:pPr>
        <w:pStyle w:val="Corpodetexto3"/>
        <w:jc w:val="both"/>
        <w:rPr>
          <w:sz w:val="22"/>
          <w:szCs w:val="22"/>
        </w:rPr>
      </w:pPr>
      <w:r w:rsidRPr="00417C05">
        <w:rPr>
          <w:sz w:val="22"/>
          <w:szCs w:val="22"/>
        </w:rPr>
        <w:tab/>
      </w:r>
      <w:r w:rsidRPr="00417C05">
        <w:rPr>
          <w:sz w:val="22"/>
          <w:szCs w:val="22"/>
        </w:rPr>
        <w:tab/>
      </w:r>
      <w:r w:rsidRPr="00417C05">
        <w:rPr>
          <w:sz w:val="22"/>
          <w:szCs w:val="22"/>
        </w:rPr>
        <w:tab/>
      </w:r>
      <w:r w:rsidRPr="00417C05">
        <w:rPr>
          <w:sz w:val="22"/>
          <w:szCs w:val="22"/>
        </w:rPr>
        <w:tab/>
        <w:t>9)- Ademais e, muito importante para o que aqui se discute, nos termos do LGPD, controlador e operador são os agentes de tratamento de dados pessoais, devendo manter registro das operações de tratamento que realizarem, especialmente quanto baseadas em legítimo interesse, conforme art. 37;</w:t>
      </w:r>
    </w:p>
    <w:p w14:paraId="5513ACF9" w14:textId="77777777" w:rsidR="00ED2906" w:rsidRPr="00417C05" w:rsidRDefault="00ED2906" w:rsidP="00ED2906">
      <w:pPr>
        <w:pStyle w:val="Corpodetexto3"/>
        <w:jc w:val="both"/>
        <w:rPr>
          <w:sz w:val="22"/>
          <w:szCs w:val="22"/>
        </w:rPr>
      </w:pPr>
    </w:p>
    <w:p w14:paraId="6EDFB32E" w14:textId="77777777" w:rsidR="00ED2906" w:rsidRPr="00417C05" w:rsidRDefault="00ED2906" w:rsidP="00ED2906">
      <w:pPr>
        <w:pStyle w:val="Corpodetexto3"/>
        <w:jc w:val="both"/>
        <w:rPr>
          <w:sz w:val="22"/>
          <w:szCs w:val="22"/>
        </w:rPr>
      </w:pPr>
      <w:r w:rsidRPr="00417C05">
        <w:rPr>
          <w:sz w:val="22"/>
          <w:szCs w:val="22"/>
        </w:rPr>
        <w:tab/>
      </w:r>
      <w:r w:rsidRPr="00417C05">
        <w:rPr>
          <w:sz w:val="22"/>
          <w:szCs w:val="22"/>
        </w:rPr>
        <w:tab/>
      </w:r>
      <w:r w:rsidRPr="00417C05">
        <w:rPr>
          <w:sz w:val="22"/>
          <w:szCs w:val="22"/>
        </w:rPr>
        <w:tab/>
      </w:r>
      <w:r w:rsidRPr="00417C05">
        <w:rPr>
          <w:sz w:val="22"/>
          <w:szCs w:val="22"/>
        </w:rPr>
        <w:tab/>
        <w:t xml:space="preserve">10)- Referido </w:t>
      </w:r>
      <w:r w:rsidRPr="00417C05">
        <w:rPr>
          <w:i/>
          <w:sz w:val="22"/>
          <w:szCs w:val="22"/>
        </w:rPr>
        <w:t xml:space="preserve">códex </w:t>
      </w:r>
      <w:r w:rsidRPr="00417C05">
        <w:rPr>
          <w:sz w:val="22"/>
          <w:szCs w:val="22"/>
        </w:rPr>
        <w:t xml:space="preserve">informa ainda que o operador deve realizar o tratamento de dados de acordo com as instruções fornecidas pelo controlador(art. 39) e que este deve indicar encarregado pelo tratamento de dados pessoais(art. 41), observando-se os seguintes aspectos: pessoa natural que atue como canal de comunicação entre o controlador e a autoridade competente e os </w:t>
      </w:r>
      <w:r w:rsidRPr="00417C05">
        <w:rPr>
          <w:sz w:val="22"/>
          <w:szCs w:val="22"/>
        </w:rPr>
        <w:lastRenderedPageBreak/>
        <w:t>titulares, devendo sua identidade e as informações do contrato do encarregado serem públicas, claras e objetivas, de preferência no site do controlador(art. 41, §1°);</w:t>
      </w:r>
    </w:p>
    <w:p w14:paraId="16E9ED0A" w14:textId="77777777" w:rsidR="00ED2906" w:rsidRPr="00417C05" w:rsidRDefault="00ED2906" w:rsidP="00ED2906">
      <w:pPr>
        <w:pStyle w:val="Corpodetexto3"/>
        <w:jc w:val="both"/>
        <w:rPr>
          <w:sz w:val="22"/>
          <w:szCs w:val="22"/>
        </w:rPr>
      </w:pPr>
    </w:p>
    <w:p w14:paraId="27375FE4" w14:textId="77777777" w:rsidR="00ED2906" w:rsidRPr="00FD5C69" w:rsidRDefault="00ED2906" w:rsidP="00ED2906">
      <w:pPr>
        <w:pStyle w:val="Corpodetexto3"/>
        <w:jc w:val="both"/>
        <w:rPr>
          <w:b/>
          <w:sz w:val="22"/>
          <w:szCs w:val="22"/>
          <w:u w:val="single"/>
        </w:rPr>
      </w:pPr>
      <w:r w:rsidRPr="00417C05">
        <w:rPr>
          <w:sz w:val="22"/>
          <w:szCs w:val="22"/>
        </w:rPr>
        <w:tab/>
      </w:r>
      <w:r w:rsidRPr="00417C05">
        <w:rPr>
          <w:sz w:val="22"/>
          <w:szCs w:val="22"/>
        </w:rPr>
        <w:tab/>
      </w:r>
      <w:r w:rsidRPr="00417C05">
        <w:rPr>
          <w:sz w:val="22"/>
          <w:szCs w:val="22"/>
        </w:rPr>
        <w:tab/>
      </w:r>
      <w:r w:rsidRPr="00417C05">
        <w:rPr>
          <w:sz w:val="22"/>
          <w:szCs w:val="22"/>
        </w:rPr>
        <w:tab/>
        <w:t xml:space="preserve">11)- No presente caso, </w:t>
      </w:r>
      <w:r>
        <w:rPr>
          <w:sz w:val="22"/>
          <w:szCs w:val="22"/>
        </w:rPr>
        <w:t>a</w:t>
      </w:r>
      <w:r w:rsidRPr="00417C05">
        <w:rPr>
          <w:sz w:val="22"/>
          <w:szCs w:val="22"/>
        </w:rPr>
        <w:t xml:space="preserve"> Ré, instituição financeira de capital social multimilionário registrado na JUCESP, </w:t>
      </w:r>
      <w:r>
        <w:rPr>
          <w:sz w:val="22"/>
          <w:szCs w:val="22"/>
        </w:rPr>
        <w:t xml:space="preserve">ignora os dispositivos da LGPD, pois, </w:t>
      </w:r>
      <w:r w:rsidRPr="00FD5C69">
        <w:rPr>
          <w:sz w:val="22"/>
          <w:szCs w:val="22"/>
          <w:u w:val="single"/>
        </w:rPr>
        <w:t xml:space="preserve">quedou-se inerte em resguardar os dados pessoais/financeiros da Requerente, haja vista que se não fosse este fato, a Autora jamais teria sido submetida aos acontecimentos já narrados anteriormente, uma vez que a mesma, nunca repassou suas informações bancárias para terceiros, tampouco solicitou/autorizou a compra em questão no seu cartão de crédito, ou seja, a operação financeira que ora se ataca, jamais foi consentida pela Autora, pelo contrário, </w:t>
      </w:r>
      <w:r w:rsidRPr="00FD5C69">
        <w:rPr>
          <w:b/>
          <w:sz w:val="22"/>
          <w:szCs w:val="22"/>
          <w:u w:val="single"/>
        </w:rPr>
        <w:t>fora efetivada pela in</w:t>
      </w:r>
      <w:r>
        <w:rPr>
          <w:b/>
          <w:sz w:val="22"/>
          <w:szCs w:val="22"/>
          <w:u w:val="single"/>
        </w:rPr>
        <w:t>é</w:t>
      </w:r>
      <w:r w:rsidRPr="00FD5C69">
        <w:rPr>
          <w:b/>
          <w:sz w:val="22"/>
          <w:szCs w:val="22"/>
          <w:u w:val="single"/>
        </w:rPr>
        <w:t xml:space="preserve">rcia da Ré em proteger </w:t>
      </w:r>
      <w:r>
        <w:rPr>
          <w:b/>
          <w:sz w:val="22"/>
          <w:szCs w:val="22"/>
          <w:u w:val="single"/>
        </w:rPr>
        <w:t xml:space="preserve">os dados e informações de </w:t>
      </w:r>
      <w:r w:rsidRPr="00FD5C69">
        <w:rPr>
          <w:b/>
          <w:sz w:val="22"/>
          <w:szCs w:val="22"/>
          <w:u w:val="single"/>
        </w:rPr>
        <w:t>sua cliente, pois sua desídia, culminou em uma cobrança completamente arbitrária e injusta!</w:t>
      </w:r>
    </w:p>
    <w:p w14:paraId="12667DB4" w14:textId="77777777" w:rsidR="00ED2906" w:rsidRPr="004501E9" w:rsidRDefault="00ED2906" w:rsidP="00ED2906">
      <w:pPr>
        <w:pStyle w:val="Corpodetexto3"/>
        <w:jc w:val="both"/>
        <w:rPr>
          <w:b/>
          <w:sz w:val="22"/>
          <w:szCs w:val="22"/>
        </w:rPr>
      </w:pPr>
    </w:p>
    <w:p w14:paraId="00F12DFF" w14:textId="77777777" w:rsidR="00ED2906" w:rsidRPr="004501E9" w:rsidRDefault="00ED2906" w:rsidP="00ED2906">
      <w:pPr>
        <w:pStyle w:val="Corpodetexto3"/>
        <w:ind w:firstLine="2835"/>
        <w:jc w:val="both"/>
        <w:rPr>
          <w:sz w:val="22"/>
          <w:szCs w:val="22"/>
          <w:u w:val="single"/>
        </w:rPr>
      </w:pPr>
      <w:r w:rsidRPr="00CB1105">
        <w:rPr>
          <w:sz w:val="22"/>
          <w:szCs w:val="22"/>
          <w:u w:val="single"/>
        </w:rPr>
        <w:t>12)- Ora, faz-se necessário que a Ré informe neste processo, a origem da cobrança indevida e que fora suportada pela Autora, bem como, as medidas supostamente adotadas para estornar o valor discutido, não obstante, torna-se imperioso que a Requerida justifique como e quando um terceiro obteve os dados bancários/pessoais da Autora, tais como número do cartão de crédito, código de segurança, validade do cartão, dentre outras informações que deveriam ser sigilosas e que acabaram sendo utilizadas de alguma forma por um terceiro</w:t>
      </w:r>
      <w:r w:rsidRPr="0012031A">
        <w:rPr>
          <w:b/>
          <w:sz w:val="22"/>
          <w:szCs w:val="22"/>
          <w:u w:val="single"/>
        </w:rPr>
        <w:t xml:space="preserve">, sendo ainda imprescindível que apresente nestes autos uma justificativa plausível para o fato de </w:t>
      </w:r>
      <w:r>
        <w:rPr>
          <w:b/>
          <w:sz w:val="22"/>
          <w:szCs w:val="22"/>
          <w:u w:val="single"/>
        </w:rPr>
        <w:t>ter</w:t>
      </w:r>
      <w:r w:rsidRPr="0012031A">
        <w:rPr>
          <w:b/>
          <w:sz w:val="22"/>
          <w:szCs w:val="22"/>
          <w:u w:val="single"/>
        </w:rPr>
        <w:t xml:space="preserve"> valid</w:t>
      </w:r>
      <w:r>
        <w:rPr>
          <w:b/>
          <w:sz w:val="22"/>
          <w:szCs w:val="22"/>
          <w:u w:val="single"/>
        </w:rPr>
        <w:t>ado</w:t>
      </w:r>
      <w:r w:rsidRPr="0012031A">
        <w:rPr>
          <w:b/>
          <w:sz w:val="22"/>
          <w:szCs w:val="22"/>
          <w:u w:val="single"/>
        </w:rPr>
        <w:t xml:space="preserve"> as chamadas por seu aplicativo e depois </w:t>
      </w:r>
      <w:r>
        <w:rPr>
          <w:b/>
          <w:sz w:val="22"/>
          <w:szCs w:val="22"/>
          <w:u w:val="single"/>
        </w:rPr>
        <w:t xml:space="preserve">ter </w:t>
      </w:r>
      <w:r w:rsidRPr="0012031A">
        <w:rPr>
          <w:b/>
          <w:sz w:val="22"/>
          <w:szCs w:val="22"/>
          <w:u w:val="single"/>
        </w:rPr>
        <w:t>aleg</w:t>
      </w:r>
      <w:r>
        <w:rPr>
          <w:b/>
          <w:sz w:val="22"/>
          <w:szCs w:val="22"/>
          <w:u w:val="single"/>
        </w:rPr>
        <w:t>ado</w:t>
      </w:r>
      <w:r w:rsidRPr="0012031A">
        <w:rPr>
          <w:b/>
          <w:sz w:val="22"/>
          <w:szCs w:val="22"/>
          <w:u w:val="single"/>
        </w:rPr>
        <w:t xml:space="preserve"> que as chamadas não foram realizadas por seus representantes (funcionários)</w:t>
      </w:r>
      <w:r w:rsidRPr="00630C8F">
        <w:rPr>
          <w:b/>
          <w:sz w:val="22"/>
          <w:szCs w:val="22"/>
        </w:rPr>
        <w:t>;</w:t>
      </w:r>
    </w:p>
    <w:p w14:paraId="3F7E4DAD" w14:textId="77777777" w:rsidR="00ED2906" w:rsidRPr="0012031A" w:rsidRDefault="00ED2906" w:rsidP="00ED2906">
      <w:pPr>
        <w:pStyle w:val="Corpodetexto3"/>
        <w:jc w:val="both"/>
        <w:rPr>
          <w:b/>
          <w:sz w:val="22"/>
          <w:szCs w:val="22"/>
          <w:u w:val="single"/>
        </w:rPr>
      </w:pPr>
      <w:r>
        <w:rPr>
          <w:b/>
          <w:sz w:val="22"/>
          <w:szCs w:val="22"/>
          <w:u w:val="single"/>
        </w:rPr>
        <w:t xml:space="preserve"> </w:t>
      </w:r>
    </w:p>
    <w:p w14:paraId="6B76CEF9" w14:textId="77777777" w:rsidR="00ED2906" w:rsidRPr="00417C05" w:rsidRDefault="00ED2906" w:rsidP="00ED2906">
      <w:pPr>
        <w:pStyle w:val="Corpodetexto3"/>
        <w:jc w:val="both"/>
        <w:rPr>
          <w:sz w:val="22"/>
          <w:szCs w:val="22"/>
        </w:rPr>
      </w:pPr>
      <w:r w:rsidRPr="00417C05">
        <w:rPr>
          <w:sz w:val="22"/>
          <w:szCs w:val="22"/>
        </w:rPr>
        <w:tab/>
      </w:r>
      <w:r w:rsidRPr="00417C05">
        <w:rPr>
          <w:sz w:val="22"/>
          <w:szCs w:val="22"/>
        </w:rPr>
        <w:tab/>
      </w:r>
      <w:r w:rsidRPr="00417C05">
        <w:rPr>
          <w:sz w:val="22"/>
          <w:szCs w:val="22"/>
        </w:rPr>
        <w:tab/>
      </w:r>
      <w:r w:rsidRPr="00417C05">
        <w:rPr>
          <w:sz w:val="22"/>
          <w:szCs w:val="22"/>
        </w:rPr>
        <w:tab/>
        <w:t xml:space="preserve">13)- Veja, é direito da Autora, assegurado pela LGPD que </w:t>
      </w:r>
      <w:r>
        <w:rPr>
          <w:sz w:val="22"/>
          <w:szCs w:val="22"/>
        </w:rPr>
        <w:t>a</w:t>
      </w:r>
      <w:r w:rsidRPr="00417C05">
        <w:rPr>
          <w:sz w:val="22"/>
          <w:szCs w:val="22"/>
        </w:rPr>
        <w:t xml:space="preserve"> Ré, apresente de maneira clara como</w:t>
      </w:r>
      <w:r>
        <w:rPr>
          <w:sz w:val="22"/>
          <w:szCs w:val="22"/>
        </w:rPr>
        <w:t xml:space="preserve"> um terceiro realizou a referida compra</w:t>
      </w:r>
      <w:r w:rsidRPr="00417C05">
        <w:rPr>
          <w:sz w:val="22"/>
          <w:szCs w:val="22"/>
        </w:rPr>
        <w:t xml:space="preserve">, visto ser simplesmente devastador e preocupante que uma instituição financeira do porte da Ré, faça tratamento indevido de dados sem qualquer suporte legal, ainda mais </w:t>
      </w:r>
      <w:r>
        <w:rPr>
          <w:sz w:val="22"/>
          <w:szCs w:val="22"/>
        </w:rPr>
        <w:t xml:space="preserve">viabilizando a </w:t>
      </w:r>
      <w:r w:rsidRPr="00417C05">
        <w:rPr>
          <w:sz w:val="22"/>
          <w:szCs w:val="22"/>
        </w:rPr>
        <w:t>realiza</w:t>
      </w:r>
      <w:r>
        <w:rPr>
          <w:sz w:val="22"/>
          <w:szCs w:val="22"/>
        </w:rPr>
        <w:t>ção</w:t>
      </w:r>
      <w:r w:rsidRPr="00417C05">
        <w:rPr>
          <w:sz w:val="22"/>
          <w:szCs w:val="22"/>
        </w:rPr>
        <w:t xml:space="preserve"> </w:t>
      </w:r>
      <w:r>
        <w:rPr>
          <w:sz w:val="22"/>
          <w:szCs w:val="22"/>
        </w:rPr>
        <w:t xml:space="preserve">de </w:t>
      </w:r>
      <w:r w:rsidRPr="00417C05">
        <w:rPr>
          <w:sz w:val="22"/>
          <w:szCs w:val="22"/>
        </w:rPr>
        <w:t xml:space="preserve">operações de crédito </w:t>
      </w:r>
      <w:r>
        <w:rPr>
          <w:sz w:val="22"/>
          <w:szCs w:val="22"/>
        </w:rPr>
        <w:t xml:space="preserve">(estelionato) por parte de </w:t>
      </w:r>
      <w:r>
        <w:rPr>
          <w:sz w:val="22"/>
          <w:szCs w:val="22"/>
        </w:rPr>
        <w:lastRenderedPageBreak/>
        <w:t>terceiros</w:t>
      </w:r>
      <w:r w:rsidRPr="00417C05">
        <w:rPr>
          <w:sz w:val="22"/>
          <w:szCs w:val="22"/>
        </w:rPr>
        <w:t xml:space="preserve"> sem qualquer tipo de controle ou autorização expressa d</w:t>
      </w:r>
      <w:r>
        <w:rPr>
          <w:sz w:val="22"/>
          <w:szCs w:val="22"/>
        </w:rPr>
        <w:t>a</w:t>
      </w:r>
      <w:r w:rsidRPr="00417C05">
        <w:rPr>
          <w:sz w:val="22"/>
          <w:szCs w:val="22"/>
        </w:rPr>
        <w:t xml:space="preserve"> titular</w:t>
      </w:r>
      <w:r>
        <w:rPr>
          <w:sz w:val="22"/>
          <w:szCs w:val="22"/>
        </w:rPr>
        <w:t xml:space="preserve"> da conta corrente</w:t>
      </w:r>
      <w:r w:rsidRPr="00417C05">
        <w:rPr>
          <w:sz w:val="22"/>
          <w:szCs w:val="22"/>
        </w:rPr>
        <w:t xml:space="preserve">; </w:t>
      </w:r>
    </w:p>
    <w:p w14:paraId="47EF05B1" w14:textId="77777777" w:rsidR="00ED2906" w:rsidRPr="00417C05" w:rsidRDefault="00ED2906" w:rsidP="00ED2906">
      <w:pPr>
        <w:pStyle w:val="Corpodetexto3"/>
        <w:jc w:val="both"/>
        <w:rPr>
          <w:sz w:val="22"/>
          <w:szCs w:val="22"/>
        </w:rPr>
      </w:pPr>
    </w:p>
    <w:p w14:paraId="37BA2C0C" w14:textId="77777777" w:rsidR="00ED2906" w:rsidRPr="00417C05" w:rsidRDefault="00ED2906" w:rsidP="00ED2906">
      <w:pPr>
        <w:pStyle w:val="Corpodetexto3"/>
        <w:jc w:val="both"/>
        <w:rPr>
          <w:sz w:val="22"/>
          <w:szCs w:val="22"/>
        </w:rPr>
      </w:pPr>
      <w:r w:rsidRPr="00417C05">
        <w:rPr>
          <w:sz w:val="22"/>
          <w:szCs w:val="22"/>
        </w:rPr>
        <w:tab/>
      </w:r>
      <w:r w:rsidRPr="00417C05">
        <w:rPr>
          <w:sz w:val="22"/>
          <w:szCs w:val="22"/>
        </w:rPr>
        <w:tab/>
      </w:r>
      <w:r w:rsidRPr="00417C05">
        <w:rPr>
          <w:sz w:val="22"/>
          <w:szCs w:val="22"/>
        </w:rPr>
        <w:tab/>
      </w:r>
      <w:r w:rsidRPr="00417C05">
        <w:rPr>
          <w:sz w:val="22"/>
          <w:szCs w:val="22"/>
        </w:rPr>
        <w:tab/>
        <w:t xml:space="preserve">14)- É inimaginável que um banco com o porte do Réu, não tenha nenhum tipo de controle ou </w:t>
      </w:r>
      <w:proofErr w:type="spellStart"/>
      <w:r w:rsidRPr="00417C05">
        <w:rPr>
          <w:i/>
          <w:sz w:val="22"/>
          <w:szCs w:val="22"/>
        </w:rPr>
        <w:t>compliance</w:t>
      </w:r>
      <w:proofErr w:type="spellEnd"/>
      <w:r w:rsidRPr="00417C05">
        <w:rPr>
          <w:i/>
          <w:sz w:val="22"/>
          <w:szCs w:val="22"/>
        </w:rPr>
        <w:t xml:space="preserve"> </w:t>
      </w:r>
      <w:r w:rsidRPr="00417C05">
        <w:rPr>
          <w:sz w:val="22"/>
          <w:szCs w:val="22"/>
        </w:rPr>
        <w:t>para impedir práticas delitivas deste tipo;</w:t>
      </w:r>
    </w:p>
    <w:p w14:paraId="7C388C8A" w14:textId="77777777" w:rsidR="00ED2906" w:rsidRPr="00417C05" w:rsidRDefault="00ED2906" w:rsidP="00ED2906">
      <w:pPr>
        <w:pStyle w:val="Corpodetexto3"/>
        <w:jc w:val="both"/>
        <w:rPr>
          <w:sz w:val="22"/>
          <w:szCs w:val="22"/>
        </w:rPr>
      </w:pPr>
    </w:p>
    <w:p w14:paraId="20749594" w14:textId="77777777" w:rsidR="00ED2906" w:rsidRPr="00417C05" w:rsidRDefault="00ED2906" w:rsidP="00ED2906">
      <w:pPr>
        <w:pStyle w:val="Corpodetexto3"/>
        <w:jc w:val="both"/>
        <w:rPr>
          <w:sz w:val="22"/>
          <w:szCs w:val="22"/>
        </w:rPr>
      </w:pPr>
      <w:r w:rsidRPr="00417C05">
        <w:rPr>
          <w:sz w:val="22"/>
          <w:szCs w:val="22"/>
        </w:rPr>
        <w:tab/>
      </w:r>
      <w:r w:rsidRPr="00417C05">
        <w:rPr>
          <w:sz w:val="22"/>
          <w:szCs w:val="22"/>
        </w:rPr>
        <w:tab/>
      </w:r>
      <w:r w:rsidRPr="00417C05">
        <w:rPr>
          <w:sz w:val="22"/>
          <w:szCs w:val="22"/>
        </w:rPr>
        <w:tab/>
      </w:r>
      <w:r w:rsidRPr="00417C05">
        <w:rPr>
          <w:sz w:val="22"/>
          <w:szCs w:val="22"/>
        </w:rPr>
        <w:tab/>
        <w:t xml:space="preserve">15)- Cabe ainda uma observação, pois em consulta ao site do TJMG, foi constatado que existem inúmeras ações judiciais já distribuídas contra </w:t>
      </w:r>
      <w:r>
        <w:rPr>
          <w:sz w:val="22"/>
          <w:szCs w:val="22"/>
        </w:rPr>
        <w:t>a</w:t>
      </w:r>
      <w:r w:rsidRPr="00417C05">
        <w:rPr>
          <w:sz w:val="22"/>
          <w:szCs w:val="22"/>
        </w:rPr>
        <w:t xml:space="preserve"> Ré, sendo diversas pelo mesmo motivo destacado nesta ação judicial, qual seja,</w:t>
      </w:r>
      <w:r>
        <w:rPr>
          <w:sz w:val="22"/>
          <w:szCs w:val="22"/>
        </w:rPr>
        <w:t xml:space="preserve"> correntistas</w:t>
      </w:r>
      <w:r w:rsidRPr="00417C05">
        <w:rPr>
          <w:sz w:val="22"/>
          <w:szCs w:val="22"/>
        </w:rPr>
        <w:t xml:space="preserve"> questiona</w:t>
      </w:r>
      <w:r>
        <w:rPr>
          <w:sz w:val="22"/>
          <w:szCs w:val="22"/>
        </w:rPr>
        <w:t>ndo</w:t>
      </w:r>
      <w:r w:rsidRPr="00417C05">
        <w:rPr>
          <w:sz w:val="22"/>
          <w:szCs w:val="22"/>
        </w:rPr>
        <w:t xml:space="preserve"> a realização de </w:t>
      </w:r>
      <w:r>
        <w:rPr>
          <w:sz w:val="22"/>
          <w:szCs w:val="22"/>
        </w:rPr>
        <w:t>compras que não foram realizadas de forma autêntica, que por sua vez, não gozam d</w:t>
      </w:r>
      <w:r w:rsidRPr="00417C05">
        <w:rPr>
          <w:sz w:val="22"/>
          <w:szCs w:val="22"/>
        </w:rPr>
        <w:t>a dev</w:t>
      </w:r>
      <w:r>
        <w:rPr>
          <w:sz w:val="22"/>
          <w:szCs w:val="22"/>
        </w:rPr>
        <w:t>ida autorização e consentimento</w:t>
      </w:r>
      <w:r w:rsidRPr="00417C05">
        <w:rPr>
          <w:sz w:val="22"/>
          <w:szCs w:val="22"/>
        </w:rPr>
        <w:t>, tudo a indicar que existe uma prática recorrente e delituosa em andamento, sendo prudente inclusive a intimação do Ministério Público para investigação oportuna dos fatos;</w:t>
      </w:r>
    </w:p>
    <w:p w14:paraId="339B0397" w14:textId="77777777" w:rsidR="00ED2906" w:rsidRPr="00417C05" w:rsidRDefault="00ED2906" w:rsidP="00ED2906">
      <w:pPr>
        <w:pStyle w:val="Corpodetexto3"/>
        <w:jc w:val="both"/>
        <w:rPr>
          <w:sz w:val="22"/>
          <w:szCs w:val="22"/>
        </w:rPr>
      </w:pPr>
    </w:p>
    <w:p w14:paraId="5CE593DE" w14:textId="088E8091" w:rsidR="00ED2906" w:rsidRPr="00417C05" w:rsidRDefault="00ED2906" w:rsidP="00ED2906">
      <w:pPr>
        <w:pStyle w:val="Corpodetexto3"/>
        <w:jc w:val="both"/>
        <w:rPr>
          <w:sz w:val="22"/>
          <w:szCs w:val="22"/>
        </w:rPr>
      </w:pPr>
      <w:r w:rsidRPr="00417C05">
        <w:rPr>
          <w:sz w:val="22"/>
          <w:szCs w:val="22"/>
        </w:rPr>
        <w:tab/>
      </w:r>
      <w:r w:rsidRPr="00417C05">
        <w:rPr>
          <w:sz w:val="22"/>
          <w:szCs w:val="22"/>
        </w:rPr>
        <w:tab/>
      </w:r>
      <w:r w:rsidRPr="00417C05">
        <w:rPr>
          <w:sz w:val="22"/>
          <w:szCs w:val="22"/>
        </w:rPr>
        <w:tab/>
      </w:r>
      <w:r w:rsidRPr="00417C05">
        <w:rPr>
          <w:sz w:val="22"/>
          <w:szCs w:val="22"/>
        </w:rPr>
        <w:tab/>
        <w:t xml:space="preserve">16)- No mais, </w:t>
      </w:r>
      <w:r>
        <w:rPr>
          <w:sz w:val="22"/>
          <w:szCs w:val="22"/>
        </w:rPr>
        <w:t xml:space="preserve">a compra no valor de </w:t>
      </w:r>
      <w:r w:rsidRPr="00EC7739">
        <w:rPr>
          <w:color w:val="FF0000"/>
          <w:sz w:val="22"/>
          <w:szCs w:val="22"/>
        </w:rPr>
        <w:t>R$3.867,12 (três mil oitocentos e sessenta e sete reais e doze centavos)</w:t>
      </w:r>
      <w:r>
        <w:rPr>
          <w:sz w:val="22"/>
          <w:szCs w:val="22"/>
        </w:rPr>
        <w:t>, identificada com o nome de “</w:t>
      </w:r>
      <w:r w:rsidR="00EC7739" w:rsidRPr="00EC7739">
        <w:rPr>
          <w:color w:val="FF0000"/>
          <w:sz w:val="22"/>
          <w:szCs w:val="22"/>
        </w:rPr>
        <w:t>...</w:t>
      </w:r>
      <w:r>
        <w:rPr>
          <w:sz w:val="22"/>
          <w:szCs w:val="22"/>
        </w:rPr>
        <w:t xml:space="preserve">”, pessoa desconhecida pela Autora, é </w:t>
      </w:r>
      <w:r w:rsidRPr="00417C05">
        <w:rPr>
          <w:sz w:val="22"/>
          <w:szCs w:val="22"/>
        </w:rPr>
        <w:t>absolutamente nul</w:t>
      </w:r>
      <w:r>
        <w:rPr>
          <w:sz w:val="22"/>
          <w:szCs w:val="22"/>
        </w:rPr>
        <w:t>a</w:t>
      </w:r>
      <w:r w:rsidRPr="00417C05">
        <w:rPr>
          <w:sz w:val="22"/>
          <w:szCs w:val="22"/>
        </w:rPr>
        <w:t xml:space="preserve"> sem qualquer efeito, visto que a Autora jamais firmou ou autorizou que terceiros fizessem referid</w:t>
      </w:r>
      <w:r>
        <w:rPr>
          <w:sz w:val="22"/>
          <w:szCs w:val="22"/>
        </w:rPr>
        <w:t>a</w:t>
      </w:r>
      <w:r w:rsidRPr="00417C05">
        <w:rPr>
          <w:sz w:val="22"/>
          <w:szCs w:val="22"/>
        </w:rPr>
        <w:t xml:space="preserve"> </w:t>
      </w:r>
      <w:r>
        <w:rPr>
          <w:sz w:val="22"/>
          <w:szCs w:val="22"/>
        </w:rPr>
        <w:t>transação</w:t>
      </w:r>
      <w:r w:rsidRPr="00417C05">
        <w:rPr>
          <w:sz w:val="22"/>
          <w:szCs w:val="22"/>
        </w:rPr>
        <w:t>, nem mesmo utilizassem seus dados pessoais, de modo que falece aos respectivos negócios jurídicos agente capaz, e a forma pela qual foi feito, sem autorização e com uso indevido dos dados da Autora, configurando-se verdadeira fraude, restando pois violado o disposto no art. 104, I e III do Código Civil, impondo-se, desta forma, a sua imediata anulação;</w:t>
      </w:r>
    </w:p>
    <w:p w14:paraId="6E668795" w14:textId="77777777" w:rsidR="00ED2906" w:rsidRPr="00417C05" w:rsidRDefault="00ED2906" w:rsidP="00ED2906">
      <w:pPr>
        <w:pStyle w:val="Corpodetexto3"/>
        <w:jc w:val="both"/>
        <w:rPr>
          <w:sz w:val="22"/>
          <w:szCs w:val="22"/>
        </w:rPr>
      </w:pPr>
    </w:p>
    <w:p w14:paraId="6E6C5A75" w14:textId="77777777" w:rsidR="00ED2906" w:rsidRPr="00417C05" w:rsidRDefault="00ED2906" w:rsidP="00ED2906">
      <w:pPr>
        <w:pStyle w:val="Corpodetexto3"/>
        <w:jc w:val="both"/>
        <w:rPr>
          <w:sz w:val="22"/>
          <w:szCs w:val="22"/>
        </w:rPr>
      </w:pPr>
      <w:r w:rsidRPr="00417C05">
        <w:rPr>
          <w:sz w:val="22"/>
          <w:szCs w:val="22"/>
        </w:rPr>
        <w:tab/>
      </w:r>
      <w:r w:rsidRPr="00417C05">
        <w:rPr>
          <w:sz w:val="22"/>
          <w:szCs w:val="22"/>
        </w:rPr>
        <w:tab/>
      </w:r>
      <w:r w:rsidRPr="00417C05">
        <w:rPr>
          <w:sz w:val="22"/>
          <w:szCs w:val="22"/>
        </w:rPr>
        <w:tab/>
      </w:r>
      <w:r w:rsidRPr="00417C05">
        <w:rPr>
          <w:sz w:val="22"/>
          <w:szCs w:val="22"/>
        </w:rPr>
        <w:tab/>
        <w:t xml:space="preserve">17)- Vale lembrar que </w:t>
      </w:r>
      <w:r>
        <w:rPr>
          <w:sz w:val="22"/>
          <w:szCs w:val="22"/>
        </w:rPr>
        <w:t>a</w:t>
      </w:r>
      <w:r w:rsidRPr="00417C05">
        <w:rPr>
          <w:sz w:val="22"/>
          <w:szCs w:val="22"/>
        </w:rPr>
        <w:t xml:space="preserve"> Requerid</w:t>
      </w:r>
      <w:r>
        <w:rPr>
          <w:sz w:val="22"/>
          <w:szCs w:val="22"/>
        </w:rPr>
        <w:t>a</w:t>
      </w:r>
      <w:r w:rsidRPr="00417C05">
        <w:rPr>
          <w:sz w:val="22"/>
          <w:szCs w:val="22"/>
        </w:rPr>
        <w:t xml:space="preserve">, como instituição financeira, deveria adotar controles rígidos em suas operações, principalmente quando trata-se de </w:t>
      </w:r>
      <w:r>
        <w:rPr>
          <w:sz w:val="22"/>
          <w:szCs w:val="22"/>
        </w:rPr>
        <w:t>transações financeiras de alto valor</w:t>
      </w:r>
      <w:r w:rsidRPr="00417C05">
        <w:rPr>
          <w:sz w:val="22"/>
          <w:szCs w:val="22"/>
        </w:rPr>
        <w:t>, em consonância com os dispostos no CDC e LGPD. Até mesmo porque é pacífico no âmbito da jurisprudência que as instituições financeiras respondam objetivamente pelos danos gerados por suas atividades internas, tal como cristalizado na Súmula 479 do STJ:</w:t>
      </w:r>
    </w:p>
    <w:p w14:paraId="4DD73A1B" w14:textId="77777777" w:rsidR="00ED2906" w:rsidRPr="00417C05" w:rsidRDefault="00ED2906" w:rsidP="00ED2906">
      <w:pPr>
        <w:pStyle w:val="Corpodetexto3"/>
        <w:ind w:left="2552"/>
        <w:jc w:val="both"/>
        <w:rPr>
          <w:b/>
          <w:sz w:val="22"/>
          <w:szCs w:val="22"/>
        </w:rPr>
      </w:pPr>
      <w:r w:rsidRPr="00417C05">
        <w:rPr>
          <w:b/>
          <w:sz w:val="22"/>
          <w:szCs w:val="22"/>
        </w:rPr>
        <w:lastRenderedPageBreak/>
        <w:t xml:space="preserve">Súmula 479 – Supremo Tribunal de Justiça: </w:t>
      </w:r>
      <w:r w:rsidRPr="00417C05">
        <w:rPr>
          <w:b/>
          <w:sz w:val="22"/>
          <w:szCs w:val="22"/>
          <w:u w:val="single"/>
        </w:rPr>
        <w:t>As instituições financeiras respondem objetivamente pelos danos gerados por fortuito interno relativo a fraudes e delitos praticados por terceiros no âmbito de operações bancárias</w:t>
      </w:r>
      <w:r w:rsidRPr="00417C05">
        <w:rPr>
          <w:b/>
          <w:sz w:val="22"/>
          <w:szCs w:val="22"/>
        </w:rPr>
        <w:t xml:space="preserve">. Data da Publicação – </w:t>
      </w:r>
      <w:proofErr w:type="spellStart"/>
      <w:r w:rsidRPr="00417C05">
        <w:rPr>
          <w:b/>
          <w:sz w:val="22"/>
          <w:szCs w:val="22"/>
        </w:rPr>
        <w:t>DJ-e</w:t>
      </w:r>
      <w:proofErr w:type="spellEnd"/>
      <w:r w:rsidRPr="00417C05">
        <w:rPr>
          <w:b/>
          <w:sz w:val="22"/>
          <w:szCs w:val="22"/>
        </w:rPr>
        <w:t xml:space="preserve"> 1-8-2012</w:t>
      </w:r>
    </w:p>
    <w:p w14:paraId="54DD0489" w14:textId="77777777" w:rsidR="00ED2906" w:rsidRPr="00417C05" w:rsidRDefault="00ED2906" w:rsidP="00ED2906">
      <w:pPr>
        <w:pStyle w:val="Corpodetexto3"/>
        <w:jc w:val="both"/>
        <w:rPr>
          <w:sz w:val="22"/>
          <w:szCs w:val="22"/>
        </w:rPr>
      </w:pPr>
    </w:p>
    <w:p w14:paraId="3E03D6BC" w14:textId="77777777" w:rsidR="00ED2906" w:rsidRPr="00417C05" w:rsidRDefault="00ED2906" w:rsidP="00ED2906">
      <w:pPr>
        <w:pStyle w:val="Corpodetexto3"/>
        <w:jc w:val="both"/>
        <w:rPr>
          <w:sz w:val="22"/>
          <w:szCs w:val="22"/>
        </w:rPr>
      </w:pPr>
      <w:r w:rsidRPr="00417C05">
        <w:rPr>
          <w:sz w:val="22"/>
          <w:szCs w:val="22"/>
        </w:rPr>
        <w:tab/>
      </w:r>
      <w:r w:rsidRPr="00417C05">
        <w:rPr>
          <w:sz w:val="22"/>
          <w:szCs w:val="22"/>
        </w:rPr>
        <w:tab/>
      </w:r>
      <w:r w:rsidRPr="00417C05">
        <w:rPr>
          <w:sz w:val="22"/>
          <w:szCs w:val="22"/>
        </w:rPr>
        <w:tab/>
      </w:r>
      <w:r w:rsidRPr="00417C05">
        <w:rPr>
          <w:sz w:val="22"/>
          <w:szCs w:val="22"/>
        </w:rPr>
        <w:tab/>
        <w:t xml:space="preserve">18)- É preocupante e estarrecedor que uma instituição financeira </w:t>
      </w:r>
      <w:r>
        <w:rPr>
          <w:sz w:val="22"/>
          <w:szCs w:val="22"/>
        </w:rPr>
        <w:t>não mantenha o sigilo dos dados sensíveis de seus clientes, que por sua vez, acabam por viabilizar transações ilícitas</w:t>
      </w:r>
      <w:r w:rsidRPr="00417C05">
        <w:rPr>
          <w:sz w:val="22"/>
          <w:szCs w:val="22"/>
        </w:rPr>
        <w:t xml:space="preserve"> </w:t>
      </w:r>
      <w:r>
        <w:rPr>
          <w:sz w:val="22"/>
          <w:szCs w:val="22"/>
        </w:rPr>
        <w:t>cometidas por</w:t>
      </w:r>
      <w:r w:rsidRPr="00417C05">
        <w:rPr>
          <w:sz w:val="22"/>
          <w:szCs w:val="22"/>
        </w:rPr>
        <w:t xml:space="preserve"> pessoa</w:t>
      </w:r>
      <w:r>
        <w:rPr>
          <w:sz w:val="22"/>
          <w:szCs w:val="22"/>
        </w:rPr>
        <w:t xml:space="preserve">s </w:t>
      </w:r>
      <w:r w:rsidRPr="00417C05">
        <w:rPr>
          <w:sz w:val="22"/>
          <w:szCs w:val="22"/>
        </w:rPr>
        <w:t>aleatórias</w:t>
      </w:r>
      <w:r>
        <w:rPr>
          <w:sz w:val="22"/>
          <w:szCs w:val="22"/>
        </w:rPr>
        <w:t xml:space="preserve"> e de forma fraudulenta</w:t>
      </w:r>
      <w:r w:rsidRPr="00417C05">
        <w:rPr>
          <w:sz w:val="22"/>
          <w:szCs w:val="22"/>
        </w:rPr>
        <w:t>, práticas criminosa</w:t>
      </w:r>
      <w:r>
        <w:rPr>
          <w:sz w:val="22"/>
          <w:szCs w:val="22"/>
        </w:rPr>
        <w:t>s</w:t>
      </w:r>
      <w:r w:rsidRPr="00417C05">
        <w:rPr>
          <w:sz w:val="22"/>
          <w:szCs w:val="22"/>
        </w:rPr>
        <w:t xml:space="preserve"> que, inclusive, deve ser apurada pelas autoridades;</w:t>
      </w:r>
    </w:p>
    <w:p w14:paraId="3451B168" w14:textId="77777777" w:rsidR="00ED2906" w:rsidRPr="00417C05" w:rsidRDefault="00ED2906" w:rsidP="00ED2906">
      <w:pPr>
        <w:pStyle w:val="Corpodetexto3"/>
        <w:jc w:val="both"/>
        <w:rPr>
          <w:sz w:val="22"/>
          <w:szCs w:val="22"/>
        </w:rPr>
      </w:pPr>
    </w:p>
    <w:p w14:paraId="3D0FA4B8" w14:textId="77777777" w:rsidR="00ED2906" w:rsidRPr="00417C05" w:rsidRDefault="00ED2906" w:rsidP="00ED2906">
      <w:pPr>
        <w:pStyle w:val="Corpodetexto3"/>
        <w:jc w:val="both"/>
        <w:rPr>
          <w:sz w:val="22"/>
          <w:szCs w:val="22"/>
        </w:rPr>
      </w:pPr>
      <w:r w:rsidRPr="00417C05">
        <w:rPr>
          <w:sz w:val="22"/>
          <w:szCs w:val="22"/>
        </w:rPr>
        <w:tab/>
      </w:r>
      <w:r w:rsidRPr="00417C05">
        <w:rPr>
          <w:sz w:val="22"/>
          <w:szCs w:val="22"/>
        </w:rPr>
        <w:tab/>
      </w:r>
      <w:r w:rsidRPr="00417C05">
        <w:rPr>
          <w:sz w:val="22"/>
          <w:szCs w:val="22"/>
        </w:rPr>
        <w:tab/>
      </w:r>
      <w:r w:rsidRPr="00417C05">
        <w:rPr>
          <w:sz w:val="22"/>
          <w:szCs w:val="22"/>
        </w:rPr>
        <w:tab/>
        <w:t>19)- Logo, pugna-se desde já pel</w:t>
      </w:r>
      <w:r>
        <w:rPr>
          <w:sz w:val="22"/>
          <w:szCs w:val="22"/>
        </w:rPr>
        <w:t>o reconhecimento da cobrança indevida mantida pela Requerida junto a fatura da</w:t>
      </w:r>
      <w:r w:rsidRPr="00417C05">
        <w:rPr>
          <w:sz w:val="22"/>
          <w:szCs w:val="22"/>
        </w:rPr>
        <w:t xml:space="preserve"> Autora, pois como demonstrado, </w:t>
      </w:r>
      <w:r>
        <w:rPr>
          <w:sz w:val="22"/>
          <w:szCs w:val="22"/>
        </w:rPr>
        <w:t>esta</w:t>
      </w:r>
      <w:r w:rsidRPr="00417C05">
        <w:rPr>
          <w:sz w:val="22"/>
          <w:szCs w:val="22"/>
        </w:rPr>
        <w:t xml:space="preserve"> jamais solicitou ou autorizou a </w:t>
      </w:r>
      <w:r>
        <w:rPr>
          <w:sz w:val="22"/>
          <w:szCs w:val="22"/>
        </w:rPr>
        <w:t>referida transação financeira</w:t>
      </w:r>
      <w:r w:rsidRPr="00417C05">
        <w:rPr>
          <w:sz w:val="22"/>
          <w:szCs w:val="22"/>
        </w:rPr>
        <w:t xml:space="preserve">, sendo evidente a prática de fraude </w:t>
      </w:r>
      <w:r>
        <w:rPr>
          <w:sz w:val="22"/>
          <w:szCs w:val="22"/>
        </w:rPr>
        <w:t xml:space="preserve">por terceiro e que só fora efetiva pela inércia da Ré em observar </w:t>
      </w:r>
      <w:r w:rsidRPr="00417C05">
        <w:rPr>
          <w:sz w:val="22"/>
          <w:szCs w:val="22"/>
        </w:rPr>
        <w:t>frontalmente os dispositivos da LGPD em vigor desde 08/2020, além do disposto no art. 39, inciso III do CPC.</w:t>
      </w:r>
    </w:p>
    <w:p w14:paraId="1C2EFAB1" w14:textId="77777777" w:rsidR="00ED2906" w:rsidRPr="00417C05" w:rsidRDefault="00ED2906" w:rsidP="00ED2906">
      <w:pPr>
        <w:pStyle w:val="Corpodetexto3"/>
        <w:jc w:val="both"/>
        <w:rPr>
          <w:sz w:val="22"/>
          <w:szCs w:val="22"/>
        </w:rPr>
      </w:pPr>
    </w:p>
    <w:p w14:paraId="51541597" w14:textId="77777777" w:rsidR="00ED2906" w:rsidRPr="00417C05" w:rsidRDefault="00ED2906" w:rsidP="00ED2906">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color w:val="000000" w:themeColor="text1"/>
          <w:sz w:val="22"/>
          <w:szCs w:val="22"/>
        </w:rPr>
      </w:pPr>
      <w:r w:rsidRPr="00417C05">
        <w:rPr>
          <w:rFonts w:ascii="Courier New" w:hAnsi="Courier New" w:cs="Courier New"/>
          <w:b/>
          <w:color w:val="000000" w:themeColor="text1"/>
          <w:sz w:val="22"/>
          <w:szCs w:val="22"/>
        </w:rPr>
        <w:t xml:space="preserve">DANO MATERIAL / </w:t>
      </w:r>
      <w:r>
        <w:rPr>
          <w:rFonts w:ascii="Courier New" w:hAnsi="Courier New" w:cs="Courier New"/>
          <w:b/>
          <w:color w:val="000000" w:themeColor="text1"/>
          <w:sz w:val="22"/>
          <w:szCs w:val="22"/>
        </w:rPr>
        <w:t>COBRANÇA</w:t>
      </w:r>
      <w:r w:rsidRPr="00417C05">
        <w:rPr>
          <w:rFonts w:ascii="Courier New" w:hAnsi="Courier New" w:cs="Courier New"/>
          <w:b/>
          <w:color w:val="000000" w:themeColor="text1"/>
          <w:sz w:val="22"/>
          <w:szCs w:val="22"/>
        </w:rPr>
        <w:t xml:space="preserve"> INDEVIDA </w:t>
      </w:r>
      <w:r>
        <w:rPr>
          <w:rFonts w:ascii="Courier New" w:hAnsi="Courier New" w:cs="Courier New"/>
          <w:b/>
          <w:color w:val="000000" w:themeColor="text1"/>
          <w:sz w:val="22"/>
          <w:szCs w:val="22"/>
        </w:rPr>
        <w:t>EM FATURA DE CARTÃO DE CRÉDITO</w:t>
      </w:r>
      <w:r w:rsidRPr="00417C05">
        <w:rPr>
          <w:rFonts w:ascii="Courier New" w:hAnsi="Courier New" w:cs="Courier New"/>
          <w:b/>
          <w:color w:val="000000" w:themeColor="text1"/>
          <w:sz w:val="22"/>
          <w:szCs w:val="22"/>
        </w:rPr>
        <w:t xml:space="preserve"> / RESTITUIÇÃO EM DOBRO</w:t>
      </w:r>
    </w:p>
    <w:p w14:paraId="21CD3206" w14:textId="77777777" w:rsidR="00ED2906" w:rsidRPr="00417C05" w:rsidRDefault="00ED2906" w:rsidP="00ED2906">
      <w:pPr>
        <w:pStyle w:val="Corpodetexto3"/>
        <w:ind w:firstLine="2835"/>
        <w:jc w:val="both"/>
        <w:rPr>
          <w:sz w:val="22"/>
          <w:szCs w:val="22"/>
        </w:rPr>
      </w:pPr>
    </w:p>
    <w:p w14:paraId="5804E6CC" w14:textId="77777777" w:rsidR="00ED2906" w:rsidRPr="00417C05" w:rsidRDefault="00ED2906" w:rsidP="00ED2906">
      <w:pPr>
        <w:pStyle w:val="NormalWeb"/>
        <w:shd w:val="clear" w:color="auto" w:fill="FFFFFF"/>
        <w:spacing w:beforeAutospacing="0" w:after="0" w:afterAutospacing="0" w:line="360" w:lineRule="auto"/>
        <w:ind w:firstLine="2835"/>
        <w:jc w:val="both"/>
        <w:rPr>
          <w:rFonts w:ascii="Courier New" w:hAnsi="Courier New" w:cs="Courier New"/>
          <w:color w:val="000000" w:themeColor="text1"/>
          <w:sz w:val="22"/>
          <w:szCs w:val="22"/>
        </w:rPr>
      </w:pPr>
      <w:r w:rsidRPr="00417C05">
        <w:rPr>
          <w:rFonts w:ascii="Courier New" w:hAnsi="Courier New" w:cs="Courier New"/>
          <w:color w:val="000000" w:themeColor="text1"/>
          <w:sz w:val="22"/>
          <w:szCs w:val="22"/>
        </w:rPr>
        <w:t>1)- A lei consumerista impõe em seu art. 42, parágrafo único e art. 368 do Código Civil, a restituição em dobro do valor cobrado de maneira ilícita em face do consumidor, desde que não haja engano justificável:</w:t>
      </w:r>
    </w:p>
    <w:p w14:paraId="4F16F90C" w14:textId="77777777" w:rsidR="00ED2906" w:rsidRPr="00417C05" w:rsidRDefault="00ED2906" w:rsidP="00ED2906">
      <w:pPr>
        <w:pStyle w:val="NormalWeb"/>
        <w:shd w:val="clear" w:color="auto" w:fill="FFFFFF"/>
        <w:spacing w:beforeAutospacing="0" w:after="0" w:afterAutospacing="0" w:line="360" w:lineRule="auto"/>
        <w:ind w:firstLine="1985"/>
        <w:jc w:val="both"/>
        <w:rPr>
          <w:rFonts w:ascii="Courier New" w:hAnsi="Courier New" w:cs="Courier New"/>
          <w:color w:val="000000" w:themeColor="text1"/>
          <w:sz w:val="22"/>
          <w:szCs w:val="22"/>
        </w:rPr>
      </w:pPr>
    </w:p>
    <w:p w14:paraId="3F5D3280" w14:textId="77777777" w:rsidR="00ED2906" w:rsidRPr="00417C05" w:rsidRDefault="00ED2906" w:rsidP="00ED2906">
      <w:pPr>
        <w:pStyle w:val="NormalWeb"/>
        <w:shd w:val="clear" w:color="auto" w:fill="FFFFFF"/>
        <w:spacing w:beforeAutospacing="0" w:after="0" w:afterAutospacing="0" w:line="360" w:lineRule="auto"/>
        <w:ind w:left="2835"/>
        <w:jc w:val="both"/>
        <w:rPr>
          <w:rFonts w:ascii="Courier New" w:hAnsi="Courier New" w:cs="Courier New"/>
          <w:color w:val="000000" w:themeColor="text1"/>
          <w:sz w:val="22"/>
          <w:szCs w:val="22"/>
        </w:rPr>
      </w:pPr>
      <w:r w:rsidRPr="00417C05">
        <w:rPr>
          <w:rFonts w:ascii="Courier New" w:hAnsi="Courier New" w:cs="Courier New"/>
          <w:color w:val="000000" w:themeColor="text1"/>
          <w:sz w:val="22"/>
          <w:szCs w:val="22"/>
        </w:rPr>
        <w:t>Art. 42. (...) Parágrafo único. O consumidor cobrado em quantia indevida tem direito à repetição do indébito, por valor igual ao dobro do que pagou em excesso, acrescido de correção monetária e juros legais, salvo hipótese de engano justificável.</w:t>
      </w:r>
    </w:p>
    <w:p w14:paraId="75673CFA" w14:textId="77777777" w:rsidR="00ED2906" w:rsidRPr="00417C05" w:rsidRDefault="00ED2906" w:rsidP="00ED2906">
      <w:pPr>
        <w:pStyle w:val="NormalWeb"/>
        <w:shd w:val="clear" w:color="auto" w:fill="FFFFFF"/>
        <w:spacing w:beforeAutospacing="0" w:after="0" w:afterAutospacing="0" w:line="360" w:lineRule="auto"/>
        <w:ind w:left="1418"/>
        <w:jc w:val="both"/>
        <w:rPr>
          <w:rFonts w:ascii="Courier New" w:hAnsi="Courier New" w:cs="Courier New"/>
          <w:i/>
          <w:color w:val="000000" w:themeColor="text1"/>
          <w:sz w:val="22"/>
          <w:szCs w:val="22"/>
        </w:rPr>
      </w:pPr>
    </w:p>
    <w:p w14:paraId="149B32EA" w14:textId="77777777" w:rsidR="00ED2906" w:rsidRPr="00417C05" w:rsidRDefault="00ED2906" w:rsidP="00ED2906">
      <w:pPr>
        <w:pStyle w:val="NormalWeb"/>
        <w:shd w:val="clear" w:color="auto" w:fill="FFFFFF"/>
        <w:spacing w:beforeAutospacing="0" w:after="0" w:afterAutospacing="0" w:line="360" w:lineRule="auto"/>
        <w:ind w:firstLine="2835"/>
        <w:jc w:val="both"/>
        <w:rPr>
          <w:rFonts w:ascii="Courier New" w:hAnsi="Courier New" w:cs="Courier New"/>
          <w:color w:val="000000" w:themeColor="text1"/>
          <w:sz w:val="22"/>
          <w:szCs w:val="22"/>
        </w:rPr>
      </w:pPr>
      <w:r w:rsidRPr="00417C05">
        <w:rPr>
          <w:rFonts w:ascii="Courier New" w:hAnsi="Courier New" w:cs="Courier New"/>
          <w:color w:val="000000" w:themeColor="text1"/>
          <w:sz w:val="22"/>
          <w:szCs w:val="22"/>
        </w:rPr>
        <w:lastRenderedPageBreak/>
        <w:t xml:space="preserve">2)- Interpretando o referido dispositivo, o E. STJ pacificou o entendimento de que o engano justificável, exceção à obrigação de repetição em dobro, só se configura "quando não decorrer de dolo (má-fé) ou culpa na conduta do prestador do serviço público. (cf. (STJ, </w:t>
      </w:r>
      <w:proofErr w:type="spellStart"/>
      <w:r w:rsidRPr="00417C05">
        <w:rPr>
          <w:rFonts w:ascii="Courier New" w:hAnsi="Courier New" w:cs="Courier New"/>
          <w:color w:val="000000" w:themeColor="text1"/>
          <w:sz w:val="22"/>
          <w:szCs w:val="22"/>
        </w:rPr>
        <w:t>AgRg</w:t>
      </w:r>
      <w:proofErr w:type="spellEnd"/>
      <w:r w:rsidRPr="00417C05">
        <w:rPr>
          <w:rFonts w:ascii="Courier New" w:hAnsi="Courier New" w:cs="Courier New"/>
          <w:color w:val="000000" w:themeColor="text1"/>
          <w:sz w:val="22"/>
          <w:szCs w:val="22"/>
        </w:rPr>
        <w:t xml:space="preserve"> no </w:t>
      </w:r>
      <w:proofErr w:type="spellStart"/>
      <w:r w:rsidRPr="00417C05">
        <w:rPr>
          <w:rFonts w:ascii="Courier New" w:hAnsi="Courier New" w:cs="Courier New"/>
          <w:color w:val="000000" w:themeColor="text1"/>
          <w:sz w:val="22"/>
          <w:szCs w:val="22"/>
        </w:rPr>
        <w:t>AREsp</w:t>
      </w:r>
      <w:proofErr w:type="spellEnd"/>
      <w:r w:rsidRPr="00417C05">
        <w:rPr>
          <w:rFonts w:ascii="Courier New" w:hAnsi="Courier New" w:cs="Courier New"/>
          <w:color w:val="000000" w:themeColor="text1"/>
          <w:sz w:val="22"/>
          <w:szCs w:val="22"/>
        </w:rPr>
        <w:t xml:space="preserve"> 431.065/SC, Rel. Ministro OG FERNANDES, SEGUNDA TURMA, </w:t>
      </w:r>
      <w:proofErr w:type="spellStart"/>
      <w:r w:rsidRPr="00417C05">
        <w:rPr>
          <w:rFonts w:ascii="Courier New" w:hAnsi="Courier New" w:cs="Courier New"/>
          <w:color w:val="000000" w:themeColor="text1"/>
          <w:sz w:val="22"/>
          <w:szCs w:val="22"/>
        </w:rPr>
        <w:t>DJe</w:t>
      </w:r>
      <w:proofErr w:type="spellEnd"/>
      <w:r w:rsidRPr="00417C05">
        <w:rPr>
          <w:rFonts w:ascii="Courier New" w:hAnsi="Courier New" w:cs="Courier New"/>
          <w:color w:val="000000" w:themeColor="text1"/>
          <w:sz w:val="22"/>
          <w:szCs w:val="22"/>
        </w:rPr>
        <w:t xml:space="preserve"> de 03/02/2014);</w:t>
      </w:r>
    </w:p>
    <w:p w14:paraId="20FD0AA9" w14:textId="77777777" w:rsidR="00ED2906" w:rsidRPr="00417C05" w:rsidRDefault="00ED2906" w:rsidP="00ED2906">
      <w:pPr>
        <w:pStyle w:val="NormalWeb"/>
        <w:shd w:val="clear" w:color="auto" w:fill="FFFFFF"/>
        <w:spacing w:beforeAutospacing="0" w:after="0" w:afterAutospacing="0" w:line="360" w:lineRule="auto"/>
        <w:ind w:firstLine="1276"/>
        <w:jc w:val="both"/>
        <w:rPr>
          <w:rFonts w:ascii="Courier New" w:hAnsi="Courier New" w:cs="Courier New"/>
          <w:color w:val="000000" w:themeColor="text1"/>
          <w:sz w:val="22"/>
          <w:szCs w:val="22"/>
        </w:rPr>
      </w:pPr>
    </w:p>
    <w:p w14:paraId="268EAC18" w14:textId="77777777" w:rsidR="00ED2906" w:rsidRPr="00417C05" w:rsidRDefault="00ED2906" w:rsidP="00ED2906">
      <w:pPr>
        <w:pStyle w:val="NormalWeb"/>
        <w:shd w:val="clear" w:color="auto" w:fill="FFFFFF"/>
        <w:spacing w:beforeAutospacing="0" w:after="0" w:afterAutospacing="0" w:line="360" w:lineRule="auto"/>
        <w:ind w:firstLine="2835"/>
        <w:jc w:val="both"/>
        <w:rPr>
          <w:rFonts w:ascii="Courier New" w:hAnsi="Courier New" w:cs="Courier New"/>
          <w:color w:val="000000" w:themeColor="text1"/>
          <w:sz w:val="22"/>
          <w:szCs w:val="22"/>
        </w:rPr>
      </w:pPr>
      <w:r w:rsidRPr="00417C05">
        <w:rPr>
          <w:rFonts w:ascii="Courier New" w:hAnsi="Courier New" w:cs="Courier New"/>
          <w:color w:val="000000" w:themeColor="text1"/>
          <w:sz w:val="22"/>
          <w:szCs w:val="22"/>
        </w:rPr>
        <w:t>3)- Destarte, não se trata de engano justificável praticado pelo fornecedor, mas, de verdadeira conduta ilícita cometida com extrema má-fé. Assim, a parte autora deve ser restituída tudo o que fora indevidamente descontado de forma dobrada;</w:t>
      </w:r>
    </w:p>
    <w:p w14:paraId="4A6CDF1F" w14:textId="77777777" w:rsidR="00ED2906" w:rsidRPr="00417C05" w:rsidRDefault="00ED2906" w:rsidP="00ED2906">
      <w:pPr>
        <w:pStyle w:val="NormalWeb"/>
        <w:shd w:val="clear" w:color="auto" w:fill="FFFFFF"/>
        <w:spacing w:beforeAutospacing="0" w:after="0" w:afterAutospacing="0" w:line="360" w:lineRule="auto"/>
        <w:ind w:firstLine="1276"/>
        <w:jc w:val="both"/>
        <w:rPr>
          <w:rFonts w:ascii="Courier New" w:hAnsi="Courier New" w:cs="Courier New"/>
          <w:color w:val="000000" w:themeColor="text1"/>
          <w:sz w:val="22"/>
          <w:szCs w:val="22"/>
        </w:rPr>
      </w:pPr>
    </w:p>
    <w:p w14:paraId="4DB89043" w14:textId="77777777" w:rsidR="00ED2906" w:rsidRPr="00417C05" w:rsidRDefault="00ED2906" w:rsidP="00ED2906">
      <w:pPr>
        <w:pStyle w:val="Corpodetexto"/>
        <w:spacing w:after="0" w:line="360" w:lineRule="auto"/>
        <w:ind w:right="-1" w:firstLine="2835"/>
        <w:jc w:val="both"/>
        <w:rPr>
          <w:rFonts w:ascii="Courier New" w:hAnsi="Courier New" w:cs="Courier New"/>
          <w:color w:val="000000" w:themeColor="text1"/>
          <w:sz w:val="22"/>
          <w:szCs w:val="22"/>
        </w:rPr>
      </w:pPr>
      <w:r w:rsidRPr="00417C05">
        <w:rPr>
          <w:rFonts w:ascii="Courier New" w:hAnsi="Courier New" w:cs="Courier New"/>
          <w:color w:val="000000" w:themeColor="text1"/>
          <w:sz w:val="22"/>
          <w:szCs w:val="22"/>
        </w:rPr>
        <w:t>4)- Excelência, conforme se passa a analisar, a atitude d</w:t>
      </w:r>
      <w:r>
        <w:rPr>
          <w:rFonts w:ascii="Courier New" w:hAnsi="Courier New" w:cs="Courier New"/>
          <w:color w:val="000000" w:themeColor="text1"/>
          <w:sz w:val="22"/>
          <w:szCs w:val="22"/>
        </w:rPr>
        <w:t>a</w:t>
      </w:r>
      <w:r w:rsidRPr="00417C05">
        <w:rPr>
          <w:rFonts w:ascii="Courier New" w:hAnsi="Courier New" w:cs="Courier New"/>
          <w:color w:val="000000" w:themeColor="text1"/>
          <w:sz w:val="22"/>
          <w:szCs w:val="22"/>
        </w:rPr>
        <w:t xml:space="preserve"> Requerid</w:t>
      </w:r>
      <w:r>
        <w:rPr>
          <w:rFonts w:ascii="Courier New" w:hAnsi="Courier New" w:cs="Courier New"/>
          <w:color w:val="000000" w:themeColor="text1"/>
          <w:sz w:val="22"/>
          <w:szCs w:val="22"/>
        </w:rPr>
        <w:t>a</w:t>
      </w:r>
      <w:r w:rsidRPr="00417C05">
        <w:rPr>
          <w:rFonts w:ascii="Courier New" w:hAnsi="Courier New" w:cs="Courier New"/>
          <w:color w:val="000000" w:themeColor="text1"/>
          <w:sz w:val="22"/>
          <w:szCs w:val="22"/>
        </w:rPr>
        <w:t xml:space="preserve">, influenciará diretamente na vida da Requerente, não bastando a aplicação da legislação para a limitação das operações, pois </w:t>
      </w:r>
      <w:r>
        <w:rPr>
          <w:rFonts w:ascii="Courier New" w:hAnsi="Courier New" w:cs="Courier New"/>
          <w:color w:val="000000" w:themeColor="text1"/>
          <w:sz w:val="22"/>
          <w:szCs w:val="22"/>
        </w:rPr>
        <w:t>esta</w:t>
      </w:r>
      <w:r w:rsidRPr="00417C05">
        <w:rPr>
          <w:rFonts w:ascii="Courier New" w:hAnsi="Courier New" w:cs="Courier New"/>
          <w:color w:val="000000" w:themeColor="text1"/>
          <w:sz w:val="22"/>
          <w:szCs w:val="22"/>
        </w:rPr>
        <w:t xml:space="preserve"> já está há tempos sofrendo;</w:t>
      </w:r>
    </w:p>
    <w:p w14:paraId="3C8338AD" w14:textId="77777777" w:rsidR="00ED2906" w:rsidRPr="00417C05" w:rsidRDefault="00ED2906" w:rsidP="00ED2906">
      <w:pPr>
        <w:pStyle w:val="Corpodetexto3"/>
        <w:jc w:val="both"/>
        <w:rPr>
          <w:sz w:val="22"/>
          <w:szCs w:val="22"/>
        </w:rPr>
      </w:pPr>
    </w:p>
    <w:p w14:paraId="112212A0" w14:textId="77777777" w:rsidR="00ED2906" w:rsidRPr="00417C05" w:rsidRDefault="00ED2906" w:rsidP="00ED2906">
      <w:pPr>
        <w:pStyle w:val="NormalWeb"/>
        <w:shd w:val="clear" w:color="auto" w:fill="FFFFFF"/>
        <w:spacing w:beforeAutospacing="0" w:after="0" w:afterAutospacing="0" w:line="360" w:lineRule="auto"/>
        <w:ind w:firstLine="2835"/>
        <w:jc w:val="both"/>
        <w:rPr>
          <w:rFonts w:ascii="Courier New" w:eastAsiaTheme="minorHAnsi" w:hAnsi="Courier New" w:cs="Courier New"/>
          <w:bCs/>
          <w:color w:val="000000" w:themeColor="text1"/>
          <w:sz w:val="22"/>
          <w:szCs w:val="22"/>
          <w:lang w:eastAsia="en-US"/>
        </w:rPr>
      </w:pPr>
      <w:r w:rsidRPr="00417C05">
        <w:rPr>
          <w:rFonts w:ascii="Courier New" w:eastAsiaTheme="minorHAnsi" w:hAnsi="Courier New" w:cs="Courier New"/>
          <w:bCs/>
          <w:color w:val="000000" w:themeColor="text1"/>
          <w:sz w:val="22"/>
          <w:szCs w:val="22"/>
          <w:lang w:eastAsia="en-US"/>
        </w:rPr>
        <w:t xml:space="preserve">5)- Deste modo, apesar da relação entre as partes ser regida pelo CDC, o qual prevê os danos morais </w:t>
      </w:r>
      <w:r w:rsidRPr="00A62B42">
        <w:rPr>
          <w:rFonts w:ascii="Courier New" w:eastAsiaTheme="minorHAnsi" w:hAnsi="Courier New" w:cs="Courier New"/>
          <w:bCs/>
          <w:i/>
          <w:iCs/>
          <w:color w:val="000000" w:themeColor="text1"/>
          <w:sz w:val="22"/>
          <w:szCs w:val="22"/>
          <w:lang w:eastAsia="en-US"/>
        </w:rPr>
        <w:t xml:space="preserve">in rep </w:t>
      </w:r>
      <w:proofErr w:type="spellStart"/>
      <w:r w:rsidRPr="00A62B42">
        <w:rPr>
          <w:rFonts w:ascii="Courier New" w:eastAsiaTheme="minorHAnsi" w:hAnsi="Courier New" w:cs="Courier New"/>
          <w:bCs/>
          <w:i/>
          <w:iCs/>
          <w:color w:val="000000" w:themeColor="text1"/>
          <w:sz w:val="22"/>
          <w:szCs w:val="22"/>
          <w:lang w:eastAsia="en-US"/>
        </w:rPr>
        <w:t>ipsa</w:t>
      </w:r>
      <w:proofErr w:type="spellEnd"/>
      <w:r w:rsidRPr="00417C05">
        <w:rPr>
          <w:rFonts w:ascii="Courier New" w:eastAsiaTheme="minorHAnsi" w:hAnsi="Courier New" w:cs="Courier New"/>
          <w:bCs/>
          <w:color w:val="000000" w:themeColor="text1"/>
          <w:sz w:val="22"/>
          <w:szCs w:val="22"/>
          <w:lang w:eastAsia="en-US"/>
        </w:rPr>
        <w:t>, a atitude d</w:t>
      </w:r>
      <w:r>
        <w:rPr>
          <w:rFonts w:ascii="Courier New" w:eastAsiaTheme="minorHAnsi" w:hAnsi="Courier New" w:cs="Courier New"/>
          <w:bCs/>
          <w:color w:val="000000" w:themeColor="text1"/>
          <w:sz w:val="22"/>
          <w:szCs w:val="22"/>
          <w:lang w:eastAsia="en-US"/>
        </w:rPr>
        <w:t>a</w:t>
      </w:r>
      <w:r w:rsidRPr="00417C05">
        <w:rPr>
          <w:rFonts w:ascii="Courier New" w:eastAsiaTheme="minorHAnsi" w:hAnsi="Courier New" w:cs="Courier New"/>
          <w:bCs/>
          <w:color w:val="000000" w:themeColor="text1"/>
          <w:sz w:val="22"/>
          <w:szCs w:val="22"/>
          <w:lang w:eastAsia="en-US"/>
        </w:rPr>
        <w:t xml:space="preserve"> Requerid</w:t>
      </w:r>
      <w:r>
        <w:rPr>
          <w:rFonts w:ascii="Courier New" w:eastAsiaTheme="minorHAnsi" w:hAnsi="Courier New" w:cs="Courier New"/>
          <w:bCs/>
          <w:color w:val="000000" w:themeColor="text1"/>
          <w:sz w:val="22"/>
          <w:szCs w:val="22"/>
          <w:lang w:eastAsia="en-US"/>
        </w:rPr>
        <w:t>a</w:t>
      </w:r>
      <w:r w:rsidRPr="00417C05">
        <w:rPr>
          <w:rFonts w:ascii="Courier New" w:eastAsiaTheme="minorHAnsi" w:hAnsi="Courier New" w:cs="Courier New"/>
          <w:bCs/>
          <w:color w:val="000000" w:themeColor="text1"/>
          <w:sz w:val="22"/>
          <w:szCs w:val="22"/>
          <w:lang w:eastAsia="en-US"/>
        </w:rPr>
        <w:t xml:space="preserve"> está causando mais que danos patrimoniais, está refletindo na dignidade e sobrevivência da Requerente;</w:t>
      </w:r>
    </w:p>
    <w:p w14:paraId="63314C6E" w14:textId="77777777" w:rsidR="00ED2906" w:rsidRPr="00417C05" w:rsidRDefault="00ED2906" w:rsidP="00ED2906">
      <w:pPr>
        <w:pStyle w:val="NormalWeb"/>
        <w:shd w:val="clear" w:color="auto" w:fill="FFFFFF"/>
        <w:spacing w:beforeAutospacing="0" w:after="0" w:afterAutospacing="0" w:line="360" w:lineRule="auto"/>
        <w:ind w:firstLine="2552"/>
        <w:jc w:val="both"/>
        <w:rPr>
          <w:rFonts w:ascii="Courier New" w:eastAsiaTheme="minorHAnsi" w:hAnsi="Courier New" w:cs="Courier New"/>
          <w:bCs/>
          <w:color w:val="000000" w:themeColor="text1"/>
          <w:sz w:val="22"/>
          <w:szCs w:val="22"/>
          <w:lang w:eastAsia="en-US"/>
        </w:rPr>
      </w:pPr>
    </w:p>
    <w:p w14:paraId="754DFCA9" w14:textId="77777777" w:rsidR="00ED2906" w:rsidRPr="00630C8F" w:rsidRDefault="00ED2906" w:rsidP="00ED2906">
      <w:pPr>
        <w:pStyle w:val="NormalWeb"/>
        <w:shd w:val="clear" w:color="auto" w:fill="FFFFFF"/>
        <w:spacing w:beforeAutospacing="0" w:after="0" w:afterAutospacing="0" w:line="360" w:lineRule="auto"/>
        <w:ind w:firstLine="2835"/>
        <w:jc w:val="both"/>
        <w:rPr>
          <w:rFonts w:ascii="Courier New" w:hAnsi="Courier New" w:cs="Courier New"/>
          <w:sz w:val="22"/>
          <w:szCs w:val="22"/>
        </w:rPr>
      </w:pPr>
      <w:r w:rsidRPr="00FB28C2">
        <w:rPr>
          <w:rFonts w:ascii="Courier New" w:eastAsiaTheme="minorHAnsi" w:hAnsi="Courier New" w:cs="Courier New"/>
          <w:bCs/>
          <w:color w:val="000000" w:themeColor="text1"/>
          <w:sz w:val="22"/>
          <w:szCs w:val="22"/>
          <w:lang w:eastAsia="en-US"/>
        </w:rPr>
        <w:t xml:space="preserve">6)- Registra-se, ainda, que a Requerente submeteu-se em pagar a sua fatura integralmente, mesmo não tendo efetivado, tampouco autorizado a cobrança que ora se ataca, pois, a Autora </w:t>
      </w:r>
      <w:r w:rsidRPr="00FB28C2">
        <w:rPr>
          <w:rFonts w:ascii="Courier New" w:hAnsi="Courier New" w:cs="Courier New"/>
          <w:sz w:val="22"/>
          <w:szCs w:val="22"/>
        </w:rPr>
        <w:t xml:space="preserve">sempre teve plena consciência de suas possibilidades e privações, sendo que jamais assumiu dívidas sem que com as quais não pudesse honrar, primando sempre pela sua idoneidade e por manter seu nome distante dos tabelionatos de protesto de títulos e dos cadastros de restrições a </w:t>
      </w:r>
      <w:proofErr w:type="spellStart"/>
      <w:r w:rsidRPr="00FB28C2">
        <w:rPr>
          <w:rFonts w:ascii="Courier New" w:hAnsi="Courier New" w:cs="Courier New"/>
          <w:sz w:val="22"/>
          <w:szCs w:val="22"/>
        </w:rPr>
        <w:t>C.P.F.’s</w:t>
      </w:r>
      <w:proofErr w:type="spellEnd"/>
      <w:r>
        <w:rPr>
          <w:rFonts w:ascii="Courier New" w:hAnsi="Courier New" w:cs="Courier New"/>
          <w:sz w:val="22"/>
          <w:szCs w:val="22"/>
        </w:rPr>
        <w:t xml:space="preserve">, </w:t>
      </w:r>
      <w:r w:rsidRPr="00FB28C2">
        <w:rPr>
          <w:rFonts w:ascii="Courier New" w:hAnsi="Courier New" w:cs="Courier New"/>
          <w:b/>
          <w:sz w:val="22"/>
          <w:szCs w:val="22"/>
          <w:u w:val="single"/>
        </w:rPr>
        <w:t>logo, pagou a cobrança junto ao seu cartão de crédito, mesmo que indevida, justamente para manter seus status de adimplência</w:t>
      </w:r>
      <w:r w:rsidRPr="00FB28C2">
        <w:rPr>
          <w:rFonts w:ascii="Courier New" w:hAnsi="Courier New" w:cs="Courier New"/>
          <w:sz w:val="22"/>
          <w:szCs w:val="22"/>
        </w:rPr>
        <w:t>;</w:t>
      </w:r>
    </w:p>
    <w:p w14:paraId="4BE2E464" w14:textId="77777777" w:rsidR="00ED2906" w:rsidRPr="00417C05" w:rsidRDefault="00ED2906" w:rsidP="00ED2906">
      <w:pPr>
        <w:shd w:val="clear" w:color="auto" w:fill="FFFFFF"/>
        <w:spacing w:line="360" w:lineRule="auto"/>
        <w:ind w:firstLine="2835"/>
        <w:jc w:val="both"/>
        <w:rPr>
          <w:rFonts w:ascii="Courier New" w:hAnsi="Courier New" w:cs="Courier New"/>
          <w:color w:val="000000"/>
          <w:sz w:val="22"/>
          <w:szCs w:val="22"/>
        </w:rPr>
      </w:pPr>
      <w:r w:rsidRPr="00417C05">
        <w:rPr>
          <w:rFonts w:ascii="Courier New" w:hAnsi="Courier New" w:cs="Courier New"/>
          <w:color w:val="000000"/>
          <w:sz w:val="22"/>
          <w:szCs w:val="22"/>
        </w:rPr>
        <w:t>7)- Entende a jurisprudência majoritária que o consumidor lesado não é obrigado a esgotar as vias administrativas para poder ingressar com ação judicial, mas sim, pode fazê-lo imediatamente após deflagrado o dano;</w:t>
      </w:r>
    </w:p>
    <w:p w14:paraId="5A60BA0D" w14:textId="77777777" w:rsidR="00ED2906" w:rsidRPr="00417C05" w:rsidRDefault="00ED2906" w:rsidP="00ED2906">
      <w:pPr>
        <w:shd w:val="clear" w:color="auto" w:fill="FFFFFF"/>
        <w:spacing w:line="360" w:lineRule="auto"/>
        <w:ind w:firstLine="2552"/>
        <w:jc w:val="both"/>
        <w:rPr>
          <w:rFonts w:ascii="Courier New" w:hAnsi="Courier New" w:cs="Courier New"/>
          <w:sz w:val="22"/>
          <w:szCs w:val="22"/>
        </w:rPr>
      </w:pPr>
    </w:p>
    <w:p w14:paraId="4BCE69E0" w14:textId="77777777" w:rsidR="00ED2906" w:rsidRPr="00417C05" w:rsidRDefault="00ED2906" w:rsidP="00ED2906">
      <w:pPr>
        <w:shd w:val="clear" w:color="auto" w:fill="FFFFFF"/>
        <w:spacing w:line="360" w:lineRule="auto"/>
        <w:ind w:firstLine="2835"/>
        <w:jc w:val="both"/>
        <w:rPr>
          <w:rFonts w:ascii="Courier New" w:hAnsi="Courier New" w:cs="Courier New"/>
          <w:color w:val="000000"/>
          <w:sz w:val="22"/>
          <w:szCs w:val="22"/>
        </w:rPr>
      </w:pPr>
      <w:r w:rsidRPr="00417C05">
        <w:rPr>
          <w:rFonts w:ascii="Courier New" w:hAnsi="Courier New" w:cs="Courier New"/>
          <w:color w:val="000000"/>
          <w:sz w:val="22"/>
          <w:szCs w:val="22"/>
        </w:rPr>
        <w:lastRenderedPageBreak/>
        <w:t xml:space="preserve">8)- Mesmo assim a Requerente, fez jus a uma conduta parcimônia e amigável com </w:t>
      </w:r>
      <w:r>
        <w:rPr>
          <w:rFonts w:ascii="Courier New" w:hAnsi="Courier New" w:cs="Courier New"/>
          <w:color w:val="000000"/>
          <w:sz w:val="22"/>
          <w:szCs w:val="22"/>
        </w:rPr>
        <w:t>a</w:t>
      </w:r>
      <w:r w:rsidRPr="00417C05">
        <w:rPr>
          <w:rFonts w:ascii="Courier New" w:hAnsi="Courier New" w:cs="Courier New"/>
          <w:color w:val="000000"/>
          <w:sz w:val="22"/>
          <w:szCs w:val="22"/>
        </w:rPr>
        <w:t xml:space="preserve"> Requerid</w:t>
      </w:r>
      <w:r>
        <w:rPr>
          <w:rFonts w:ascii="Courier New" w:hAnsi="Courier New" w:cs="Courier New"/>
          <w:color w:val="000000"/>
          <w:sz w:val="22"/>
          <w:szCs w:val="22"/>
        </w:rPr>
        <w:t>a</w:t>
      </w:r>
      <w:r w:rsidRPr="00417C05">
        <w:rPr>
          <w:rFonts w:ascii="Courier New" w:hAnsi="Courier New" w:cs="Courier New"/>
          <w:color w:val="000000"/>
          <w:sz w:val="22"/>
          <w:szCs w:val="22"/>
        </w:rPr>
        <w:t xml:space="preserve"> e procurou resolver administrativamente seu direito. Mas passado todo esse tempo, a falta de eficiência para resolução do conflito somada a sensação de ter sido violada financeiramente só gerou mais perturbação e desgaste emocional;</w:t>
      </w:r>
    </w:p>
    <w:p w14:paraId="48C09875" w14:textId="77777777" w:rsidR="00ED2906" w:rsidRPr="00417C05" w:rsidRDefault="00ED2906" w:rsidP="00ED2906">
      <w:pPr>
        <w:shd w:val="clear" w:color="auto" w:fill="FFFFFF"/>
        <w:spacing w:line="360" w:lineRule="auto"/>
        <w:ind w:firstLine="2552"/>
        <w:jc w:val="both"/>
        <w:rPr>
          <w:rFonts w:ascii="Courier New" w:hAnsi="Courier New" w:cs="Courier New"/>
          <w:sz w:val="22"/>
          <w:szCs w:val="22"/>
        </w:rPr>
      </w:pPr>
    </w:p>
    <w:p w14:paraId="1FA5916E" w14:textId="77777777" w:rsidR="00ED2906" w:rsidRPr="00417C05" w:rsidRDefault="00ED2906" w:rsidP="00ED2906">
      <w:pPr>
        <w:shd w:val="clear" w:color="auto" w:fill="FFFFFF"/>
        <w:spacing w:line="360" w:lineRule="auto"/>
        <w:ind w:firstLine="2835"/>
        <w:jc w:val="both"/>
        <w:rPr>
          <w:rFonts w:ascii="Courier New" w:hAnsi="Courier New" w:cs="Courier New"/>
          <w:color w:val="000000"/>
          <w:sz w:val="22"/>
          <w:szCs w:val="22"/>
        </w:rPr>
      </w:pPr>
      <w:r w:rsidRPr="00417C05">
        <w:rPr>
          <w:rFonts w:ascii="Courier New" w:hAnsi="Courier New" w:cs="Courier New"/>
          <w:color w:val="000000"/>
          <w:sz w:val="22"/>
          <w:szCs w:val="22"/>
        </w:rPr>
        <w:t xml:space="preserve">9)- </w:t>
      </w:r>
      <w:r>
        <w:rPr>
          <w:rFonts w:ascii="Courier New" w:hAnsi="Courier New" w:cs="Courier New"/>
          <w:color w:val="000000"/>
          <w:sz w:val="22"/>
          <w:szCs w:val="22"/>
        </w:rPr>
        <w:t>A</w:t>
      </w:r>
      <w:r w:rsidRPr="00417C05">
        <w:rPr>
          <w:rFonts w:ascii="Courier New" w:hAnsi="Courier New" w:cs="Courier New"/>
          <w:color w:val="000000"/>
          <w:sz w:val="22"/>
          <w:szCs w:val="22"/>
        </w:rPr>
        <w:t xml:space="preserve"> Requerid</w:t>
      </w:r>
      <w:r>
        <w:rPr>
          <w:rFonts w:ascii="Courier New" w:hAnsi="Courier New" w:cs="Courier New"/>
          <w:color w:val="000000"/>
          <w:sz w:val="22"/>
          <w:szCs w:val="22"/>
        </w:rPr>
        <w:t>a</w:t>
      </w:r>
      <w:r w:rsidRPr="00417C05">
        <w:rPr>
          <w:rFonts w:ascii="Courier New" w:hAnsi="Courier New" w:cs="Courier New"/>
          <w:color w:val="000000"/>
          <w:sz w:val="22"/>
          <w:szCs w:val="22"/>
        </w:rPr>
        <w:t xml:space="preserve"> deve responder pela lisura em suas </w:t>
      </w:r>
      <w:r>
        <w:rPr>
          <w:rFonts w:ascii="Courier New" w:hAnsi="Courier New" w:cs="Courier New"/>
          <w:color w:val="000000"/>
          <w:sz w:val="22"/>
          <w:szCs w:val="22"/>
        </w:rPr>
        <w:t>operações</w:t>
      </w:r>
      <w:r w:rsidRPr="00417C05">
        <w:rPr>
          <w:rFonts w:ascii="Courier New" w:hAnsi="Courier New" w:cs="Courier New"/>
          <w:color w:val="000000"/>
          <w:sz w:val="22"/>
          <w:szCs w:val="22"/>
        </w:rPr>
        <w:t>, tomando para tanto, todas as medidas cabíveis para evitar prejuízos ao consumidor. É notória a falh</w:t>
      </w:r>
      <w:r>
        <w:rPr>
          <w:rFonts w:ascii="Courier New" w:hAnsi="Courier New" w:cs="Courier New"/>
          <w:color w:val="000000"/>
          <w:sz w:val="22"/>
          <w:szCs w:val="22"/>
        </w:rPr>
        <w:t xml:space="preserve">a de procedimento da empresa ao permitir a cobrança de uma transação indevida e não solicitada junto a fatura de sua cliente, ora Requerente, </w:t>
      </w:r>
      <w:r w:rsidRPr="00417C05">
        <w:rPr>
          <w:rFonts w:ascii="Courier New" w:hAnsi="Courier New" w:cs="Courier New"/>
          <w:color w:val="000000"/>
          <w:sz w:val="22"/>
          <w:szCs w:val="22"/>
        </w:rPr>
        <w:t xml:space="preserve">mesmo após </w:t>
      </w:r>
      <w:r>
        <w:rPr>
          <w:rFonts w:ascii="Courier New" w:hAnsi="Courier New" w:cs="Courier New"/>
          <w:color w:val="000000"/>
          <w:sz w:val="22"/>
          <w:szCs w:val="22"/>
        </w:rPr>
        <w:t>a</w:t>
      </w:r>
      <w:r w:rsidRPr="00417C05">
        <w:rPr>
          <w:rFonts w:ascii="Courier New" w:hAnsi="Courier New" w:cs="Courier New"/>
          <w:color w:val="000000"/>
          <w:sz w:val="22"/>
          <w:szCs w:val="22"/>
        </w:rPr>
        <w:t xml:space="preserve"> Requerid</w:t>
      </w:r>
      <w:r>
        <w:rPr>
          <w:rFonts w:ascii="Courier New" w:hAnsi="Courier New" w:cs="Courier New"/>
          <w:color w:val="000000"/>
          <w:sz w:val="22"/>
          <w:szCs w:val="22"/>
        </w:rPr>
        <w:t>a</w:t>
      </w:r>
      <w:r w:rsidRPr="00417C05">
        <w:rPr>
          <w:rFonts w:ascii="Courier New" w:hAnsi="Courier New" w:cs="Courier New"/>
          <w:color w:val="000000"/>
          <w:sz w:val="22"/>
          <w:szCs w:val="22"/>
        </w:rPr>
        <w:t xml:space="preserve"> sendo procurad</w:t>
      </w:r>
      <w:r>
        <w:rPr>
          <w:rFonts w:ascii="Courier New" w:hAnsi="Courier New" w:cs="Courier New"/>
          <w:color w:val="000000"/>
          <w:sz w:val="22"/>
          <w:szCs w:val="22"/>
        </w:rPr>
        <w:t>a</w:t>
      </w:r>
      <w:r w:rsidRPr="00417C05">
        <w:rPr>
          <w:rFonts w:ascii="Courier New" w:hAnsi="Courier New" w:cs="Courier New"/>
          <w:color w:val="000000"/>
          <w:sz w:val="22"/>
          <w:szCs w:val="22"/>
        </w:rPr>
        <w:t xml:space="preserve"> para solucionar o problema de forma pacífica, não foi possível lograr êxito nessas tentativas com </w:t>
      </w:r>
      <w:proofErr w:type="gramStart"/>
      <w:r>
        <w:rPr>
          <w:rFonts w:ascii="Courier New" w:hAnsi="Courier New" w:cs="Courier New"/>
          <w:color w:val="000000"/>
          <w:sz w:val="22"/>
          <w:szCs w:val="22"/>
        </w:rPr>
        <w:t>a</w:t>
      </w:r>
      <w:r w:rsidRPr="00417C05">
        <w:rPr>
          <w:rFonts w:ascii="Courier New" w:hAnsi="Courier New" w:cs="Courier New"/>
          <w:color w:val="000000"/>
          <w:sz w:val="22"/>
          <w:szCs w:val="22"/>
        </w:rPr>
        <w:t xml:space="preserve"> mesm</w:t>
      </w:r>
      <w:r>
        <w:rPr>
          <w:rFonts w:ascii="Courier New" w:hAnsi="Courier New" w:cs="Courier New"/>
          <w:color w:val="000000"/>
          <w:sz w:val="22"/>
          <w:szCs w:val="22"/>
        </w:rPr>
        <w:t>a</w:t>
      </w:r>
      <w:proofErr w:type="gramEnd"/>
      <w:r w:rsidRPr="00417C05">
        <w:rPr>
          <w:rFonts w:ascii="Courier New" w:hAnsi="Courier New" w:cs="Courier New"/>
          <w:color w:val="000000"/>
          <w:sz w:val="22"/>
          <w:szCs w:val="22"/>
        </w:rPr>
        <w:t>, devendo, portanto, assumir pelos danos decorridos e, ainda, ser a rigor penalizadas a fim de não reincidir sobre os mesmos erros com outros clientes;</w:t>
      </w:r>
    </w:p>
    <w:p w14:paraId="2DC8E308" w14:textId="77777777" w:rsidR="00ED2906" w:rsidRPr="00417C05" w:rsidRDefault="00ED2906" w:rsidP="00ED2906">
      <w:pPr>
        <w:shd w:val="clear" w:color="auto" w:fill="FFFFFF"/>
        <w:spacing w:line="360" w:lineRule="auto"/>
        <w:ind w:firstLine="2835"/>
        <w:jc w:val="both"/>
        <w:rPr>
          <w:rFonts w:ascii="Courier New" w:hAnsi="Courier New" w:cs="Courier New"/>
          <w:sz w:val="22"/>
          <w:szCs w:val="22"/>
        </w:rPr>
      </w:pPr>
    </w:p>
    <w:p w14:paraId="0EBA7AFB" w14:textId="77777777" w:rsidR="00ED2906" w:rsidRPr="00417C05" w:rsidRDefault="00ED2906" w:rsidP="00ED2906">
      <w:pPr>
        <w:shd w:val="clear" w:color="auto" w:fill="FFFFFF"/>
        <w:spacing w:line="360" w:lineRule="auto"/>
        <w:ind w:firstLine="2835"/>
        <w:jc w:val="both"/>
        <w:rPr>
          <w:rFonts w:ascii="Courier New" w:hAnsi="Courier New" w:cs="Courier New"/>
          <w:sz w:val="22"/>
          <w:szCs w:val="22"/>
        </w:rPr>
      </w:pPr>
      <w:r w:rsidRPr="00417C05">
        <w:rPr>
          <w:rFonts w:ascii="Courier New" w:hAnsi="Courier New" w:cs="Courier New"/>
          <w:color w:val="000000"/>
          <w:sz w:val="22"/>
          <w:szCs w:val="22"/>
        </w:rPr>
        <w:t>10)- Traz-se o fundamento do ato ilícito previsto no Art. 186 do Novo Código Civil, segundo o qual: </w:t>
      </w:r>
      <w:r w:rsidRPr="00417C05">
        <w:rPr>
          <w:rFonts w:ascii="Courier New" w:hAnsi="Courier New" w:cs="Courier New"/>
          <w:color w:val="000000"/>
          <w:sz w:val="22"/>
          <w:szCs w:val="22"/>
        </w:rPr>
        <w:br/>
      </w:r>
      <w:r w:rsidRPr="00417C05">
        <w:rPr>
          <w:rFonts w:ascii="Courier New" w:hAnsi="Courier New" w:cs="Courier New"/>
          <w:i/>
          <w:iCs/>
          <w:color w:val="000000"/>
          <w:sz w:val="22"/>
          <w:szCs w:val="22"/>
        </w:rPr>
        <w:t>                                       </w:t>
      </w:r>
    </w:p>
    <w:p w14:paraId="230CB731" w14:textId="77777777" w:rsidR="00ED2906" w:rsidRPr="00417C05" w:rsidRDefault="00ED2906" w:rsidP="00ED2906">
      <w:pPr>
        <w:shd w:val="clear" w:color="auto" w:fill="FFFFFF"/>
        <w:spacing w:line="360" w:lineRule="auto"/>
        <w:ind w:left="2835"/>
        <w:jc w:val="both"/>
        <w:rPr>
          <w:rFonts w:ascii="Courier New" w:hAnsi="Courier New" w:cs="Courier New"/>
          <w:sz w:val="22"/>
          <w:szCs w:val="22"/>
        </w:rPr>
      </w:pPr>
      <w:r w:rsidRPr="00417C05">
        <w:rPr>
          <w:rFonts w:ascii="Courier New" w:hAnsi="Courier New" w:cs="Courier New"/>
          <w:i/>
          <w:iCs/>
          <w:color w:val="000000"/>
          <w:sz w:val="22"/>
          <w:szCs w:val="22"/>
        </w:rPr>
        <w:t xml:space="preserve">“aquele que, por ação ou omissão voluntária, negligência ou imprudência, viola direito e causa </w:t>
      </w:r>
      <w:proofErr w:type="spellStart"/>
      <w:r w:rsidRPr="00417C05">
        <w:rPr>
          <w:rFonts w:ascii="Courier New" w:hAnsi="Courier New" w:cs="Courier New"/>
          <w:i/>
          <w:iCs/>
          <w:color w:val="000000"/>
          <w:sz w:val="22"/>
          <w:szCs w:val="22"/>
        </w:rPr>
        <w:t>dano</w:t>
      </w:r>
      <w:proofErr w:type="spellEnd"/>
      <w:r w:rsidRPr="00417C05">
        <w:rPr>
          <w:rFonts w:ascii="Courier New" w:hAnsi="Courier New" w:cs="Courier New"/>
          <w:i/>
          <w:iCs/>
          <w:color w:val="000000"/>
          <w:sz w:val="22"/>
          <w:szCs w:val="22"/>
        </w:rPr>
        <w:t xml:space="preserve"> a outrem, ainda que exclusivamente moral, comete ato ilícito”</w:t>
      </w:r>
    </w:p>
    <w:p w14:paraId="39DC9BA2" w14:textId="77777777" w:rsidR="00ED2906" w:rsidRPr="00417C05" w:rsidRDefault="00ED2906" w:rsidP="00ED2906">
      <w:pPr>
        <w:shd w:val="clear" w:color="auto" w:fill="FFFFFF"/>
        <w:spacing w:line="360" w:lineRule="auto"/>
        <w:ind w:left="2552"/>
        <w:rPr>
          <w:rFonts w:ascii="Courier New" w:hAnsi="Courier New" w:cs="Courier New"/>
          <w:sz w:val="22"/>
          <w:szCs w:val="22"/>
        </w:rPr>
      </w:pPr>
      <w:r w:rsidRPr="00417C05">
        <w:rPr>
          <w:rFonts w:ascii="Courier New" w:hAnsi="Courier New" w:cs="Courier New"/>
          <w:sz w:val="22"/>
          <w:szCs w:val="22"/>
        </w:rPr>
        <w:t> </w:t>
      </w:r>
    </w:p>
    <w:p w14:paraId="5F4B5E9B" w14:textId="77777777" w:rsidR="00ED2906" w:rsidRPr="00417C05" w:rsidRDefault="00ED2906" w:rsidP="00ED2906">
      <w:pPr>
        <w:shd w:val="clear" w:color="auto" w:fill="FFFFFF"/>
        <w:spacing w:line="360" w:lineRule="auto"/>
        <w:ind w:firstLine="2835"/>
        <w:jc w:val="both"/>
        <w:rPr>
          <w:rFonts w:ascii="Courier New" w:hAnsi="Courier New" w:cs="Courier New"/>
          <w:color w:val="000000"/>
          <w:sz w:val="22"/>
          <w:szCs w:val="22"/>
        </w:rPr>
      </w:pPr>
      <w:r w:rsidRPr="00417C05">
        <w:rPr>
          <w:rFonts w:ascii="Courier New" w:hAnsi="Courier New" w:cs="Courier New"/>
          <w:color w:val="000000"/>
          <w:sz w:val="22"/>
          <w:szCs w:val="22"/>
        </w:rPr>
        <w:t>11)- Envidando-se novamente pelo Código de Defesa do Consumidor, no que se refere aos direitos básicos do consumidor, Art. 6º, inciso VI:</w:t>
      </w:r>
    </w:p>
    <w:p w14:paraId="69794875" w14:textId="77777777" w:rsidR="00ED2906" w:rsidRPr="00417C05" w:rsidRDefault="00ED2906" w:rsidP="00ED2906">
      <w:pPr>
        <w:shd w:val="clear" w:color="auto" w:fill="FFFFFF"/>
        <w:spacing w:line="360" w:lineRule="auto"/>
        <w:ind w:left="2835"/>
        <w:jc w:val="both"/>
        <w:rPr>
          <w:rFonts w:ascii="Courier New" w:hAnsi="Courier New" w:cs="Courier New"/>
          <w:sz w:val="22"/>
          <w:szCs w:val="22"/>
        </w:rPr>
      </w:pPr>
      <w:r w:rsidRPr="00417C05">
        <w:rPr>
          <w:rFonts w:ascii="Courier New" w:hAnsi="Courier New" w:cs="Courier New"/>
          <w:i/>
          <w:iCs/>
          <w:color w:val="000000"/>
          <w:sz w:val="22"/>
          <w:szCs w:val="22"/>
        </w:rPr>
        <w:t>“a efetiva prevenção e reparação de danos </w:t>
      </w:r>
      <w:r w:rsidRPr="00417C05">
        <w:rPr>
          <w:rFonts w:ascii="Courier New" w:hAnsi="Courier New" w:cs="Courier New"/>
          <w:b/>
          <w:bCs/>
          <w:i/>
          <w:iCs/>
          <w:color w:val="000000"/>
          <w:sz w:val="22"/>
          <w:szCs w:val="22"/>
        </w:rPr>
        <w:t>patrimoniais e morais</w:t>
      </w:r>
      <w:r w:rsidRPr="00417C05">
        <w:rPr>
          <w:rFonts w:ascii="Courier New" w:hAnsi="Courier New" w:cs="Courier New"/>
          <w:i/>
          <w:iCs/>
          <w:color w:val="000000"/>
          <w:sz w:val="22"/>
          <w:szCs w:val="22"/>
        </w:rPr>
        <w:t>, individuais, coletivos e difusos”.</w:t>
      </w:r>
    </w:p>
    <w:p w14:paraId="6CDD9CC6" w14:textId="77777777" w:rsidR="00ED2906" w:rsidRPr="00417C05" w:rsidRDefault="00ED2906" w:rsidP="00ED2906">
      <w:pPr>
        <w:shd w:val="clear" w:color="auto" w:fill="FFFFFF"/>
        <w:spacing w:line="360" w:lineRule="auto"/>
        <w:ind w:firstLine="2835"/>
        <w:jc w:val="both"/>
        <w:rPr>
          <w:rFonts w:ascii="Courier New" w:hAnsi="Courier New" w:cs="Courier New"/>
          <w:sz w:val="22"/>
          <w:szCs w:val="22"/>
        </w:rPr>
      </w:pPr>
      <w:r w:rsidRPr="00417C05">
        <w:rPr>
          <w:rFonts w:ascii="Courier New" w:hAnsi="Courier New" w:cs="Courier New"/>
          <w:color w:val="000000"/>
          <w:sz w:val="22"/>
          <w:szCs w:val="22"/>
        </w:rPr>
        <w:t>12)- Posto isso, postula coerentemente a Requerente por cumular pedido de repetição de indébito com indenização por danos morais caracterizados pelos fatos narrados.</w:t>
      </w:r>
    </w:p>
    <w:p w14:paraId="0CD443D4" w14:textId="77777777" w:rsidR="00ED2906" w:rsidRPr="00417C05" w:rsidRDefault="00ED2906" w:rsidP="00ED2906">
      <w:pPr>
        <w:pStyle w:val="Corpodetexto3"/>
        <w:jc w:val="both"/>
        <w:rPr>
          <w:sz w:val="22"/>
          <w:szCs w:val="22"/>
        </w:rPr>
      </w:pPr>
    </w:p>
    <w:p w14:paraId="463AE512" w14:textId="77777777" w:rsidR="00ED2906" w:rsidRPr="00417C05" w:rsidRDefault="00ED2906" w:rsidP="00ED2906">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color w:val="000000" w:themeColor="text1"/>
          <w:sz w:val="22"/>
          <w:szCs w:val="22"/>
        </w:rPr>
      </w:pPr>
      <w:r w:rsidRPr="00417C05">
        <w:rPr>
          <w:rFonts w:ascii="Courier New" w:hAnsi="Courier New" w:cs="Courier New"/>
          <w:b/>
          <w:color w:val="000000" w:themeColor="text1"/>
          <w:sz w:val="22"/>
          <w:szCs w:val="22"/>
        </w:rPr>
        <w:lastRenderedPageBreak/>
        <w:t xml:space="preserve">DANO MORAL / </w:t>
      </w:r>
      <w:r>
        <w:rPr>
          <w:rFonts w:ascii="Courier New" w:hAnsi="Courier New" w:cs="Courier New"/>
          <w:b/>
          <w:color w:val="000000" w:themeColor="text1"/>
          <w:sz w:val="22"/>
          <w:szCs w:val="22"/>
        </w:rPr>
        <w:t>COBRANÇA</w:t>
      </w:r>
      <w:r w:rsidRPr="00417C05">
        <w:rPr>
          <w:rFonts w:ascii="Courier New" w:hAnsi="Courier New" w:cs="Courier New"/>
          <w:b/>
          <w:color w:val="000000" w:themeColor="text1"/>
          <w:sz w:val="22"/>
          <w:szCs w:val="22"/>
        </w:rPr>
        <w:t xml:space="preserve"> INDEVIDA </w:t>
      </w:r>
      <w:r>
        <w:rPr>
          <w:rFonts w:ascii="Courier New" w:hAnsi="Courier New" w:cs="Courier New"/>
          <w:b/>
          <w:color w:val="000000" w:themeColor="text1"/>
          <w:sz w:val="22"/>
          <w:szCs w:val="22"/>
        </w:rPr>
        <w:t>POR DESÍDIA DA PARTE RÉ</w:t>
      </w:r>
      <w:r w:rsidRPr="00417C05">
        <w:rPr>
          <w:rFonts w:ascii="Courier New" w:hAnsi="Courier New" w:cs="Courier New"/>
          <w:b/>
          <w:color w:val="000000" w:themeColor="text1"/>
          <w:sz w:val="22"/>
          <w:szCs w:val="22"/>
        </w:rPr>
        <w:t xml:space="preserve"> / CONDUTA COM ALTO GRAU DE REPROVABILIDADE / PREJUÍZO AO SUSTENTO FAMILIAR</w:t>
      </w:r>
    </w:p>
    <w:p w14:paraId="5C72C133" w14:textId="77777777" w:rsidR="00ED2906" w:rsidRPr="00417C05" w:rsidRDefault="00ED2906" w:rsidP="00ED2906">
      <w:pPr>
        <w:pStyle w:val="Corpodetexto3"/>
        <w:jc w:val="both"/>
        <w:rPr>
          <w:b/>
          <w:sz w:val="22"/>
          <w:szCs w:val="22"/>
        </w:rPr>
      </w:pPr>
    </w:p>
    <w:p w14:paraId="396A9D51" w14:textId="77777777" w:rsidR="00ED2906" w:rsidRPr="00417C05" w:rsidRDefault="00ED2906" w:rsidP="00ED2906">
      <w:pPr>
        <w:pStyle w:val="Recuodecorpodetexto3"/>
        <w:ind w:firstLine="0"/>
        <w:rPr>
          <w:rFonts w:ascii="Courier New" w:hAnsi="Courier New" w:cs="Courier New"/>
          <w:sz w:val="22"/>
          <w:szCs w:val="22"/>
        </w:rPr>
      </w:pPr>
      <w:r w:rsidRPr="00417C05">
        <w:rPr>
          <w:rFonts w:ascii="Courier New" w:hAnsi="Courier New" w:cs="Courier New"/>
          <w:sz w:val="22"/>
          <w:szCs w:val="22"/>
        </w:rPr>
        <w:tab/>
      </w:r>
      <w:r w:rsidRPr="00417C05">
        <w:rPr>
          <w:rFonts w:ascii="Courier New" w:hAnsi="Courier New" w:cs="Courier New"/>
          <w:sz w:val="22"/>
          <w:szCs w:val="22"/>
        </w:rPr>
        <w:tab/>
      </w:r>
      <w:r w:rsidRPr="00417C05">
        <w:rPr>
          <w:rFonts w:ascii="Courier New" w:hAnsi="Courier New" w:cs="Courier New"/>
          <w:sz w:val="22"/>
          <w:szCs w:val="22"/>
        </w:rPr>
        <w:tab/>
      </w:r>
      <w:r w:rsidRPr="00417C05">
        <w:rPr>
          <w:rFonts w:ascii="Courier New" w:hAnsi="Courier New" w:cs="Courier New"/>
          <w:sz w:val="22"/>
          <w:szCs w:val="22"/>
        </w:rPr>
        <w:tab/>
        <w:t xml:space="preserve">1)- Os graves problemas relatados nesta demanda, que se relacionam com o uso indevido e tratamento de dados pessoais sigilosos para </w:t>
      </w:r>
      <w:r>
        <w:rPr>
          <w:rFonts w:ascii="Courier New" w:hAnsi="Courier New" w:cs="Courier New"/>
          <w:sz w:val="22"/>
          <w:szCs w:val="22"/>
        </w:rPr>
        <w:t xml:space="preserve">transação financeira indevida </w:t>
      </w:r>
      <w:r w:rsidRPr="00417C05">
        <w:rPr>
          <w:rFonts w:ascii="Courier New" w:hAnsi="Courier New" w:cs="Courier New"/>
          <w:sz w:val="22"/>
          <w:szCs w:val="22"/>
        </w:rPr>
        <w:t>sem autorização ou consentimento da Autora, ferem gravemente os preceitos estabelecidos no art. 5°, inciso X da Constituição Federal de 1.988, quais sejam:</w:t>
      </w:r>
    </w:p>
    <w:p w14:paraId="4A21F375" w14:textId="77777777" w:rsidR="00ED2906" w:rsidRPr="00417C05" w:rsidRDefault="00ED2906" w:rsidP="00ED2906">
      <w:pPr>
        <w:pStyle w:val="Recuodecorpodetexto3"/>
        <w:ind w:left="2552" w:firstLine="0"/>
        <w:rPr>
          <w:rFonts w:ascii="Courier New" w:hAnsi="Courier New" w:cs="Courier New"/>
          <w:b/>
          <w:i/>
          <w:sz w:val="22"/>
          <w:szCs w:val="22"/>
        </w:rPr>
      </w:pPr>
      <w:r w:rsidRPr="00417C05">
        <w:rPr>
          <w:rFonts w:ascii="Courier New" w:hAnsi="Courier New" w:cs="Courier New"/>
          <w:b/>
          <w:i/>
          <w:sz w:val="22"/>
          <w:szCs w:val="22"/>
        </w:rPr>
        <w:t xml:space="preserve"> “São invioláveis a intimidade, a vida privada, a honra e a imagem das pessoas, assegurando o direito à indenização pelo dano material ou moral decorrente de sua violação.” </w:t>
      </w:r>
    </w:p>
    <w:p w14:paraId="1385B0D7" w14:textId="77777777" w:rsidR="00ED2906" w:rsidRPr="00417C05" w:rsidRDefault="00ED2906" w:rsidP="00ED2906">
      <w:pPr>
        <w:pStyle w:val="Recuodecorpodetexto3"/>
        <w:rPr>
          <w:rFonts w:ascii="Courier New" w:hAnsi="Courier New" w:cs="Courier New"/>
          <w:sz w:val="22"/>
          <w:szCs w:val="22"/>
        </w:rPr>
      </w:pPr>
    </w:p>
    <w:p w14:paraId="0ADDD9B6" w14:textId="77777777" w:rsidR="00ED2906" w:rsidRPr="00417C05" w:rsidRDefault="00ED2906" w:rsidP="00ED2906">
      <w:pPr>
        <w:pStyle w:val="Recuodecorpodetexto3"/>
        <w:ind w:firstLine="0"/>
        <w:rPr>
          <w:rFonts w:ascii="Courier New" w:hAnsi="Courier New" w:cs="Courier New"/>
          <w:sz w:val="22"/>
          <w:szCs w:val="22"/>
        </w:rPr>
      </w:pPr>
      <w:r w:rsidRPr="00417C05">
        <w:rPr>
          <w:rFonts w:ascii="Courier New" w:hAnsi="Courier New" w:cs="Courier New"/>
          <w:sz w:val="22"/>
          <w:szCs w:val="22"/>
        </w:rPr>
        <w:tab/>
      </w:r>
      <w:r w:rsidRPr="00417C05">
        <w:rPr>
          <w:rFonts w:ascii="Courier New" w:hAnsi="Courier New" w:cs="Courier New"/>
          <w:sz w:val="22"/>
          <w:szCs w:val="22"/>
        </w:rPr>
        <w:tab/>
      </w:r>
      <w:r w:rsidRPr="00417C05">
        <w:rPr>
          <w:rFonts w:ascii="Courier New" w:hAnsi="Courier New" w:cs="Courier New"/>
          <w:sz w:val="22"/>
          <w:szCs w:val="22"/>
        </w:rPr>
        <w:tab/>
      </w:r>
      <w:r w:rsidRPr="00417C05">
        <w:rPr>
          <w:rFonts w:ascii="Courier New" w:hAnsi="Courier New" w:cs="Courier New"/>
          <w:sz w:val="22"/>
          <w:szCs w:val="22"/>
        </w:rPr>
        <w:tab/>
        <w:t>2)- Já, nos termos do preconizado artigo 186, do Código Civil, temos:</w:t>
      </w:r>
    </w:p>
    <w:p w14:paraId="7BF5D808" w14:textId="77777777" w:rsidR="00ED2906" w:rsidRPr="00417C05" w:rsidRDefault="00ED2906" w:rsidP="00ED2906">
      <w:pPr>
        <w:pStyle w:val="Recuodecorpodetexto3"/>
        <w:ind w:left="2552" w:firstLine="0"/>
        <w:rPr>
          <w:rFonts w:ascii="Courier New" w:hAnsi="Courier New" w:cs="Courier New"/>
          <w:b/>
          <w:i/>
          <w:sz w:val="22"/>
          <w:szCs w:val="22"/>
        </w:rPr>
      </w:pPr>
      <w:r w:rsidRPr="00417C05">
        <w:rPr>
          <w:rFonts w:ascii="Courier New" w:hAnsi="Courier New" w:cs="Courier New"/>
          <w:b/>
          <w:i/>
          <w:sz w:val="22"/>
          <w:szCs w:val="22"/>
        </w:rPr>
        <w:t>“Aquele que, por ação ou omissão voluntária, negligência ou imprudência, violar direito e causar dano a outrem, ainda que exclusivamente moral, comete ato ilícito.”</w:t>
      </w:r>
    </w:p>
    <w:p w14:paraId="216D9E99" w14:textId="77777777" w:rsidR="00ED2906" w:rsidRPr="00417C05" w:rsidRDefault="00ED2906" w:rsidP="00ED2906">
      <w:pPr>
        <w:pStyle w:val="Recuodecorpodetexto3"/>
        <w:ind w:left="1416"/>
        <w:rPr>
          <w:rFonts w:ascii="Courier New" w:hAnsi="Courier New" w:cs="Courier New"/>
          <w:b/>
          <w:i/>
          <w:sz w:val="22"/>
          <w:szCs w:val="22"/>
        </w:rPr>
      </w:pPr>
    </w:p>
    <w:p w14:paraId="056A1872" w14:textId="77777777" w:rsidR="00ED2906" w:rsidRPr="00417C05" w:rsidRDefault="00ED2906" w:rsidP="00ED2906">
      <w:pPr>
        <w:pStyle w:val="Recuodecorpodetexto3"/>
        <w:ind w:firstLine="0"/>
        <w:rPr>
          <w:rFonts w:ascii="Courier New" w:hAnsi="Courier New" w:cs="Courier New"/>
          <w:sz w:val="22"/>
          <w:szCs w:val="22"/>
        </w:rPr>
      </w:pPr>
      <w:r w:rsidRPr="00417C05">
        <w:rPr>
          <w:rFonts w:ascii="Courier New" w:hAnsi="Courier New" w:cs="Courier New"/>
          <w:sz w:val="22"/>
          <w:szCs w:val="22"/>
        </w:rPr>
        <w:tab/>
      </w:r>
      <w:r w:rsidRPr="00417C05">
        <w:rPr>
          <w:rFonts w:ascii="Courier New" w:hAnsi="Courier New" w:cs="Courier New"/>
          <w:sz w:val="22"/>
          <w:szCs w:val="22"/>
        </w:rPr>
        <w:tab/>
      </w:r>
      <w:r w:rsidRPr="00417C05">
        <w:rPr>
          <w:rFonts w:ascii="Courier New" w:hAnsi="Courier New" w:cs="Courier New"/>
          <w:sz w:val="22"/>
          <w:szCs w:val="22"/>
        </w:rPr>
        <w:tab/>
      </w:r>
      <w:r w:rsidRPr="00417C05">
        <w:rPr>
          <w:rFonts w:ascii="Courier New" w:hAnsi="Courier New" w:cs="Courier New"/>
          <w:sz w:val="22"/>
          <w:szCs w:val="22"/>
        </w:rPr>
        <w:tab/>
        <w:t>3)- Também preceitua o artigo 927 do mesmo códex:</w:t>
      </w:r>
    </w:p>
    <w:p w14:paraId="52387E1E" w14:textId="77777777" w:rsidR="00ED2906" w:rsidRPr="00417C05" w:rsidRDefault="00ED2906" w:rsidP="00ED2906">
      <w:pPr>
        <w:pStyle w:val="Recuodecorpodetexto3"/>
        <w:ind w:left="2552" w:firstLine="0"/>
        <w:rPr>
          <w:rFonts w:ascii="Courier New" w:hAnsi="Courier New" w:cs="Courier New"/>
          <w:b/>
          <w:i/>
          <w:sz w:val="22"/>
          <w:szCs w:val="22"/>
        </w:rPr>
      </w:pPr>
      <w:r w:rsidRPr="00417C05">
        <w:rPr>
          <w:rFonts w:ascii="Courier New" w:hAnsi="Courier New" w:cs="Courier New"/>
          <w:b/>
          <w:i/>
          <w:sz w:val="22"/>
          <w:szCs w:val="22"/>
        </w:rPr>
        <w:t xml:space="preserve">“Aquele que, por ato ilícito causar dano a outrem, fica obrigado a repará-lo.” </w:t>
      </w:r>
    </w:p>
    <w:p w14:paraId="5C4B2149" w14:textId="77777777" w:rsidR="00ED2906" w:rsidRPr="00417C05" w:rsidRDefault="00ED2906" w:rsidP="00ED2906">
      <w:pPr>
        <w:pStyle w:val="Recuodecorpodetexto3"/>
        <w:ind w:left="1416"/>
        <w:rPr>
          <w:rFonts w:ascii="Courier New" w:hAnsi="Courier New" w:cs="Courier New"/>
          <w:b/>
          <w:i/>
          <w:sz w:val="22"/>
          <w:szCs w:val="22"/>
        </w:rPr>
      </w:pPr>
    </w:p>
    <w:p w14:paraId="4948C5EF" w14:textId="77777777" w:rsidR="00ED2906" w:rsidRPr="00417C05" w:rsidRDefault="00ED2906" w:rsidP="00ED2906">
      <w:pPr>
        <w:pStyle w:val="Recuodecorpodetexto3"/>
        <w:ind w:firstLine="0"/>
        <w:rPr>
          <w:rFonts w:ascii="Courier New" w:hAnsi="Courier New" w:cs="Courier New"/>
          <w:sz w:val="22"/>
          <w:szCs w:val="22"/>
        </w:rPr>
      </w:pPr>
      <w:r w:rsidRPr="00417C05">
        <w:rPr>
          <w:rFonts w:ascii="Courier New" w:hAnsi="Courier New" w:cs="Courier New"/>
          <w:sz w:val="22"/>
          <w:szCs w:val="22"/>
        </w:rPr>
        <w:tab/>
      </w:r>
      <w:r w:rsidRPr="00417C05">
        <w:rPr>
          <w:rFonts w:ascii="Courier New" w:hAnsi="Courier New" w:cs="Courier New"/>
          <w:sz w:val="22"/>
          <w:szCs w:val="22"/>
        </w:rPr>
        <w:tab/>
      </w:r>
      <w:r w:rsidRPr="00417C05">
        <w:rPr>
          <w:rFonts w:ascii="Courier New" w:hAnsi="Courier New" w:cs="Courier New"/>
          <w:sz w:val="22"/>
          <w:szCs w:val="22"/>
        </w:rPr>
        <w:tab/>
      </w:r>
      <w:r w:rsidRPr="00417C05">
        <w:rPr>
          <w:rFonts w:ascii="Courier New" w:hAnsi="Courier New" w:cs="Courier New"/>
          <w:sz w:val="22"/>
          <w:szCs w:val="22"/>
        </w:rPr>
        <w:tab/>
        <w:t>4)- Os danos morais aqui pleiteados, dizem respeito aos direitos da personalidade, como, entre outros, o direito ao nome e à dignidade da pessoa humana, estando os mesmos consubstanciados, na frustração, ansiedade e transtornos que situações dest</w:t>
      </w:r>
      <w:r>
        <w:rPr>
          <w:rFonts w:ascii="Courier New" w:hAnsi="Courier New" w:cs="Courier New"/>
          <w:sz w:val="22"/>
          <w:szCs w:val="22"/>
        </w:rPr>
        <w:t>a</w:t>
      </w:r>
      <w:r w:rsidRPr="00417C05">
        <w:rPr>
          <w:rFonts w:ascii="Courier New" w:hAnsi="Courier New" w:cs="Courier New"/>
          <w:sz w:val="22"/>
          <w:szCs w:val="22"/>
        </w:rPr>
        <w:t xml:space="preserve"> natureza ocasionam, extrapolam o mero aborrecimento cotidiano; </w:t>
      </w:r>
    </w:p>
    <w:p w14:paraId="07DE488E" w14:textId="77777777" w:rsidR="00ED2906" w:rsidRPr="00417C05" w:rsidRDefault="00ED2906" w:rsidP="00ED2906">
      <w:pPr>
        <w:pStyle w:val="Recuodecorpodetexto3"/>
        <w:ind w:firstLine="0"/>
        <w:rPr>
          <w:rFonts w:ascii="Courier New" w:hAnsi="Courier New" w:cs="Courier New"/>
          <w:sz w:val="22"/>
          <w:szCs w:val="22"/>
        </w:rPr>
      </w:pPr>
    </w:p>
    <w:p w14:paraId="7592242F" w14:textId="77777777" w:rsidR="00ED2906" w:rsidRDefault="00ED2906" w:rsidP="00ED2906">
      <w:pPr>
        <w:pStyle w:val="Recuodecorpodetexto3"/>
        <w:ind w:firstLine="0"/>
        <w:rPr>
          <w:rFonts w:ascii="Courier New" w:hAnsi="Courier New" w:cs="Courier New"/>
          <w:sz w:val="22"/>
          <w:szCs w:val="22"/>
        </w:rPr>
      </w:pPr>
      <w:r w:rsidRPr="00417C05">
        <w:rPr>
          <w:rFonts w:ascii="Courier New" w:hAnsi="Courier New" w:cs="Courier New"/>
          <w:sz w:val="22"/>
          <w:szCs w:val="22"/>
        </w:rPr>
        <w:tab/>
      </w:r>
      <w:r w:rsidRPr="00417C05">
        <w:rPr>
          <w:rFonts w:ascii="Courier New" w:hAnsi="Courier New" w:cs="Courier New"/>
          <w:sz w:val="22"/>
          <w:szCs w:val="22"/>
        </w:rPr>
        <w:tab/>
      </w:r>
      <w:r w:rsidRPr="00417C05">
        <w:rPr>
          <w:rFonts w:ascii="Courier New" w:hAnsi="Courier New" w:cs="Courier New"/>
          <w:sz w:val="22"/>
          <w:szCs w:val="22"/>
        </w:rPr>
        <w:tab/>
      </w:r>
      <w:r w:rsidRPr="00417C05">
        <w:rPr>
          <w:rFonts w:ascii="Courier New" w:hAnsi="Courier New" w:cs="Courier New"/>
          <w:sz w:val="22"/>
          <w:szCs w:val="22"/>
        </w:rPr>
        <w:tab/>
        <w:t xml:space="preserve">5)- Ora, no presente caso é evidente todo o stress, angústia, preocupação e abalo emocional profundo pelo qual vem passando a Autora, pois foi surpreendida por </w:t>
      </w:r>
      <w:r>
        <w:rPr>
          <w:rFonts w:ascii="Courier New" w:hAnsi="Courier New" w:cs="Courier New"/>
          <w:sz w:val="22"/>
          <w:szCs w:val="22"/>
        </w:rPr>
        <w:t>uma cobrança</w:t>
      </w:r>
      <w:r w:rsidRPr="00417C05">
        <w:rPr>
          <w:rFonts w:ascii="Courier New" w:hAnsi="Courier New" w:cs="Courier New"/>
          <w:sz w:val="22"/>
          <w:szCs w:val="22"/>
        </w:rPr>
        <w:t xml:space="preserve"> que jamais solicitou ou autorizou, tudo feito por instituição na qual a Autora </w:t>
      </w:r>
      <w:r>
        <w:rPr>
          <w:rFonts w:ascii="Courier New" w:hAnsi="Courier New" w:cs="Courier New"/>
          <w:sz w:val="22"/>
          <w:szCs w:val="22"/>
        </w:rPr>
        <w:t>é cliente e que gozava de sua confiança</w:t>
      </w:r>
      <w:r w:rsidRPr="00417C05">
        <w:rPr>
          <w:rFonts w:ascii="Courier New" w:hAnsi="Courier New" w:cs="Courier New"/>
          <w:sz w:val="22"/>
          <w:szCs w:val="22"/>
        </w:rPr>
        <w:t xml:space="preserve">. Além disso, o temor de não saber como </w:t>
      </w:r>
      <w:r>
        <w:rPr>
          <w:rFonts w:ascii="Courier New" w:hAnsi="Courier New" w:cs="Courier New"/>
          <w:sz w:val="22"/>
          <w:szCs w:val="22"/>
        </w:rPr>
        <w:t xml:space="preserve">um terceiro efetivou essa compra </w:t>
      </w:r>
      <w:r w:rsidRPr="00417C05">
        <w:rPr>
          <w:rFonts w:ascii="Courier New" w:hAnsi="Courier New" w:cs="Courier New"/>
          <w:sz w:val="22"/>
          <w:szCs w:val="22"/>
        </w:rPr>
        <w:t xml:space="preserve">sem autorização, além do </w:t>
      </w:r>
      <w:r>
        <w:rPr>
          <w:rFonts w:ascii="Courier New" w:hAnsi="Courier New" w:cs="Courier New"/>
          <w:sz w:val="22"/>
          <w:szCs w:val="22"/>
        </w:rPr>
        <w:t xml:space="preserve">fato de que a Autora teve seu rendimento reduzido pela submissão do </w:t>
      </w:r>
      <w:r>
        <w:rPr>
          <w:rFonts w:ascii="Courier New" w:hAnsi="Courier New" w:cs="Courier New"/>
          <w:sz w:val="22"/>
          <w:szCs w:val="22"/>
        </w:rPr>
        <w:lastRenderedPageBreak/>
        <w:t xml:space="preserve">pagamento de sua fatura, tudo por conta de uma transação que </w:t>
      </w:r>
      <w:r w:rsidRPr="00417C05">
        <w:rPr>
          <w:rFonts w:ascii="Courier New" w:hAnsi="Courier New" w:cs="Courier New"/>
          <w:sz w:val="22"/>
          <w:szCs w:val="22"/>
        </w:rPr>
        <w:t>jamais efetuou ou autorizou;</w:t>
      </w:r>
    </w:p>
    <w:p w14:paraId="02830C8C" w14:textId="77777777" w:rsidR="00ED2906" w:rsidRPr="00417C05" w:rsidRDefault="00ED2906" w:rsidP="00ED2906">
      <w:pPr>
        <w:pStyle w:val="Recuodecorpodetexto3"/>
        <w:ind w:firstLine="0"/>
        <w:rPr>
          <w:rFonts w:ascii="Courier New" w:hAnsi="Courier New" w:cs="Courier New"/>
          <w:sz w:val="22"/>
          <w:szCs w:val="22"/>
        </w:rPr>
      </w:pPr>
    </w:p>
    <w:p w14:paraId="788518DE" w14:textId="77777777" w:rsidR="00ED2906" w:rsidRPr="00417C05" w:rsidRDefault="00ED2906" w:rsidP="00ED2906">
      <w:pPr>
        <w:pStyle w:val="Recuodecorpodetexto3"/>
        <w:ind w:firstLine="0"/>
        <w:rPr>
          <w:rFonts w:ascii="Courier New" w:hAnsi="Courier New" w:cs="Courier New"/>
          <w:sz w:val="22"/>
          <w:szCs w:val="22"/>
        </w:rPr>
      </w:pPr>
      <w:r w:rsidRPr="00417C05">
        <w:rPr>
          <w:rFonts w:ascii="Courier New" w:hAnsi="Courier New" w:cs="Courier New"/>
          <w:sz w:val="22"/>
          <w:szCs w:val="22"/>
        </w:rPr>
        <w:tab/>
      </w:r>
      <w:r w:rsidRPr="00417C05">
        <w:rPr>
          <w:rFonts w:ascii="Courier New" w:hAnsi="Courier New" w:cs="Courier New"/>
          <w:sz w:val="22"/>
          <w:szCs w:val="22"/>
        </w:rPr>
        <w:tab/>
      </w:r>
      <w:r w:rsidRPr="00417C05">
        <w:rPr>
          <w:rFonts w:ascii="Courier New" w:hAnsi="Courier New" w:cs="Courier New"/>
          <w:sz w:val="22"/>
          <w:szCs w:val="22"/>
        </w:rPr>
        <w:tab/>
      </w:r>
      <w:r w:rsidRPr="00417C05">
        <w:rPr>
          <w:rFonts w:ascii="Courier New" w:hAnsi="Courier New" w:cs="Courier New"/>
          <w:sz w:val="22"/>
          <w:szCs w:val="22"/>
        </w:rPr>
        <w:tab/>
        <w:t xml:space="preserve">6)- Lembrando que, conforme demonstrado nos autos, essa prática é recorrente por parte do Réu, existindo inúmeras ações judiciais em andamento, com o mesmo objeto da presente, somente no Estado de Minas Gerais; </w:t>
      </w:r>
    </w:p>
    <w:p w14:paraId="2517FDD4" w14:textId="77777777" w:rsidR="00ED2906" w:rsidRPr="00417C05" w:rsidRDefault="00ED2906" w:rsidP="00ED2906">
      <w:pPr>
        <w:pStyle w:val="Recuodecorpodetexto3"/>
        <w:ind w:firstLine="0"/>
        <w:rPr>
          <w:rFonts w:ascii="Courier New" w:hAnsi="Courier New" w:cs="Courier New"/>
          <w:sz w:val="22"/>
          <w:szCs w:val="22"/>
        </w:rPr>
      </w:pPr>
    </w:p>
    <w:p w14:paraId="24717E44" w14:textId="77777777" w:rsidR="00ED2906" w:rsidRPr="00417C05" w:rsidRDefault="00ED2906" w:rsidP="00ED2906">
      <w:pPr>
        <w:pStyle w:val="Recuodecorpodetexto3"/>
        <w:ind w:firstLine="0"/>
        <w:rPr>
          <w:rFonts w:ascii="Courier New" w:hAnsi="Courier New" w:cs="Courier New"/>
          <w:sz w:val="22"/>
          <w:szCs w:val="22"/>
        </w:rPr>
      </w:pPr>
      <w:r w:rsidRPr="00417C05">
        <w:rPr>
          <w:rFonts w:ascii="Courier New" w:hAnsi="Courier New" w:cs="Courier New"/>
          <w:sz w:val="22"/>
          <w:szCs w:val="22"/>
        </w:rPr>
        <w:tab/>
      </w:r>
      <w:r w:rsidRPr="00417C05">
        <w:rPr>
          <w:rFonts w:ascii="Courier New" w:hAnsi="Courier New" w:cs="Courier New"/>
          <w:sz w:val="22"/>
          <w:szCs w:val="22"/>
        </w:rPr>
        <w:tab/>
      </w:r>
      <w:r w:rsidRPr="00417C05">
        <w:rPr>
          <w:rFonts w:ascii="Courier New" w:hAnsi="Courier New" w:cs="Courier New"/>
          <w:sz w:val="22"/>
          <w:szCs w:val="22"/>
        </w:rPr>
        <w:tab/>
      </w:r>
      <w:r w:rsidRPr="00417C05">
        <w:rPr>
          <w:rFonts w:ascii="Courier New" w:hAnsi="Courier New" w:cs="Courier New"/>
          <w:sz w:val="22"/>
          <w:szCs w:val="22"/>
        </w:rPr>
        <w:tab/>
        <w:t xml:space="preserve">7)- O dano moral resta indubitavelmente evidenciado em razão da </w:t>
      </w:r>
      <w:r>
        <w:rPr>
          <w:rFonts w:ascii="Courier New" w:hAnsi="Courier New" w:cs="Courier New"/>
          <w:sz w:val="22"/>
          <w:szCs w:val="22"/>
        </w:rPr>
        <w:t>efetivação da compra e consequente cobrança (via fatura)</w:t>
      </w:r>
      <w:r w:rsidRPr="00417C05">
        <w:rPr>
          <w:rFonts w:ascii="Courier New" w:hAnsi="Courier New" w:cs="Courier New"/>
          <w:sz w:val="22"/>
          <w:szCs w:val="22"/>
        </w:rPr>
        <w:t xml:space="preserve"> </w:t>
      </w:r>
      <w:r>
        <w:rPr>
          <w:rFonts w:ascii="Courier New" w:hAnsi="Courier New" w:cs="Courier New"/>
          <w:sz w:val="22"/>
          <w:szCs w:val="22"/>
        </w:rPr>
        <w:t xml:space="preserve">de forma ilegal e indevida </w:t>
      </w:r>
      <w:r w:rsidRPr="00417C05">
        <w:rPr>
          <w:rFonts w:ascii="Courier New" w:hAnsi="Courier New" w:cs="Courier New"/>
          <w:sz w:val="22"/>
          <w:szCs w:val="22"/>
        </w:rPr>
        <w:t xml:space="preserve">sem autorização da Autora, com uso indevido de dados pessoais sigilosos, tudo a indicar prática fraudulenta e criminosa. Ademais, é patente o risco de </w:t>
      </w:r>
      <w:r>
        <w:rPr>
          <w:rFonts w:ascii="Courier New" w:hAnsi="Courier New" w:cs="Courier New"/>
          <w:sz w:val="22"/>
          <w:szCs w:val="22"/>
        </w:rPr>
        <w:t>acontecer novas cobranças que impossibilitariam a Requerente de manter seus status de adimplente, que por sua vez, resultaria na</w:t>
      </w:r>
      <w:r w:rsidRPr="00417C05">
        <w:rPr>
          <w:rFonts w:ascii="Courier New" w:hAnsi="Courier New" w:cs="Courier New"/>
          <w:sz w:val="22"/>
          <w:szCs w:val="22"/>
        </w:rPr>
        <w:t xml:space="preserve"> negativação de seu nome em razão de </w:t>
      </w:r>
      <w:r>
        <w:rPr>
          <w:rFonts w:ascii="Courier New" w:hAnsi="Courier New" w:cs="Courier New"/>
          <w:sz w:val="22"/>
          <w:szCs w:val="22"/>
        </w:rPr>
        <w:t>transações financeiras</w:t>
      </w:r>
      <w:r w:rsidRPr="00417C05">
        <w:rPr>
          <w:rFonts w:ascii="Courier New" w:hAnsi="Courier New" w:cs="Courier New"/>
          <w:sz w:val="22"/>
          <w:szCs w:val="22"/>
        </w:rPr>
        <w:t xml:space="preserve"> </w:t>
      </w:r>
      <w:r>
        <w:rPr>
          <w:rFonts w:ascii="Courier New" w:hAnsi="Courier New" w:cs="Courier New"/>
          <w:sz w:val="22"/>
          <w:szCs w:val="22"/>
        </w:rPr>
        <w:t xml:space="preserve">que </w:t>
      </w:r>
      <w:r w:rsidRPr="00417C05">
        <w:rPr>
          <w:rFonts w:ascii="Courier New" w:hAnsi="Courier New" w:cs="Courier New"/>
          <w:sz w:val="22"/>
          <w:szCs w:val="22"/>
        </w:rPr>
        <w:t xml:space="preserve">não </w:t>
      </w:r>
      <w:r>
        <w:rPr>
          <w:rFonts w:ascii="Courier New" w:hAnsi="Courier New" w:cs="Courier New"/>
          <w:sz w:val="22"/>
          <w:szCs w:val="22"/>
        </w:rPr>
        <w:t>gozam de autenticidade e viabilizadas pela parte</w:t>
      </w:r>
      <w:r w:rsidRPr="00417C05">
        <w:rPr>
          <w:rFonts w:ascii="Courier New" w:hAnsi="Courier New" w:cs="Courier New"/>
          <w:sz w:val="22"/>
          <w:szCs w:val="22"/>
        </w:rPr>
        <w:t xml:space="preserve"> ré, o que redunda em vexame, humilhação e constrangimento inaceitáveis;</w:t>
      </w:r>
    </w:p>
    <w:p w14:paraId="3105BEC9" w14:textId="77777777" w:rsidR="00ED2906" w:rsidRPr="00417C05" w:rsidRDefault="00ED2906" w:rsidP="00ED2906">
      <w:pPr>
        <w:pStyle w:val="Recuodecorpodetexto3"/>
        <w:ind w:firstLine="0"/>
        <w:rPr>
          <w:rFonts w:ascii="Courier New" w:hAnsi="Courier New" w:cs="Courier New"/>
          <w:sz w:val="22"/>
          <w:szCs w:val="22"/>
        </w:rPr>
      </w:pPr>
      <w:r w:rsidRPr="00417C05">
        <w:rPr>
          <w:rFonts w:ascii="Courier New" w:hAnsi="Courier New" w:cs="Courier New"/>
          <w:b/>
          <w:i/>
          <w:sz w:val="22"/>
          <w:szCs w:val="22"/>
        </w:rPr>
        <w:t xml:space="preserve">  </w:t>
      </w:r>
      <w:r w:rsidRPr="00417C05">
        <w:rPr>
          <w:rFonts w:ascii="Courier New" w:hAnsi="Courier New" w:cs="Courier New"/>
          <w:sz w:val="22"/>
          <w:szCs w:val="22"/>
        </w:rPr>
        <w:t xml:space="preserve"> </w:t>
      </w:r>
    </w:p>
    <w:p w14:paraId="4474F4D1" w14:textId="77777777" w:rsidR="00ED2906" w:rsidRPr="00417C05" w:rsidRDefault="00ED2906" w:rsidP="00ED2906">
      <w:pPr>
        <w:pStyle w:val="Recuodecorpodetexto3"/>
        <w:ind w:firstLine="0"/>
        <w:rPr>
          <w:rFonts w:ascii="Courier New" w:hAnsi="Courier New" w:cs="Courier New"/>
          <w:sz w:val="22"/>
          <w:szCs w:val="22"/>
        </w:rPr>
      </w:pPr>
      <w:r w:rsidRPr="00417C05">
        <w:rPr>
          <w:rFonts w:ascii="Courier New" w:hAnsi="Courier New" w:cs="Courier New"/>
          <w:sz w:val="22"/>
          <w:szCs w:val="22"/>
        </w:rPr>
        <w:tab/>
      </w:r>
      <w:r w:rsidRPr="00417C05">
        <w:rPr>
          <w:rFonts w:ascii="Courier New" w:hAnsi="Courier New" w:cs="Courier New"/>
          <w:sz w:val="22"/>
          <w:szCs w:val="22"/>
        </w:rPr>
        <w:tab/>
      </w:r>
      <w:r w:rsidRPr="00417C05">
        <w:rPr>
          <w:rFonts w:ascii="Courier New" w:hAnsi="Courier New" w:cs="Courier New"/>
          <w:sz w:val="22"/>
          <w:szCs w:val="22"/>
        </w:rPr>
        <w:tab/>
      </w:r>
      <w:r w:rsidRPr="00417C05">
        <w:rPr>
          <w:rFonts w:ascii="Courier New" w:hAnsi="Courier New" w:cs="Courier New"/>
          <w:sz w:val="22"/>
          <w:szCs w:val="22"/>
        </w:rPr>
        <w:tab/>
      </w:r>
      <w:r w:rsidRPr="00296B70">
        <w:rPr>
          <w:rFonts w:ascii="Courier New" w:hAnsi="Courier New" w:cs="Courier New"/>
          <w:sz w:val="22"/>
          <w:szCs w:val="22"/>
        </w:rPr>
        <w:t>8)- A dor e o vexame a que foi submetida a Requerente, em razão do ato ilícito praticado pela Requerida, é imensurável, mas, ainda que simbolicamente, necessita ser reparado;</w:t>
      </w:r>
    </w:p>
    <w:p w14:paraId="55E0E0EC" w14:textId="77777777" w:rsidR="00ED2906" w:rsidRPr="00417C05" w:rsidRDefault="00ED2906" w:rsidP="00ED2906">
      <w:pPr>
        <w:pStyle w:val="Recuodecorpodetexto3"/>
        <w:ind w:firstLine="0"/>
        <w:rPr>
          <w:rFonts w:ascii="Courier New" w:hAnsi="Courier New" w:cs="Courier New"/>
          <w:sz w:val="22"/>
          <w:szCs w:val="22"/>
        </w:rPr>
      </w:pPr>
    </w:p>
    <w:p w14:paraId="2F21A643" w14:textId="77777777" w:rsidR="00ED2906" w:rsidRPr="00417C05" w:rsidRDefault="00ED2906" w:rsidP="00ED2906">
      <w:pPr>
        <w:pStyle w:val="Recuodecorpodetexto3"/>
        <w:ind w:firstLine="0"/>
        <w:rPr>
          <w:rFonts w:ascii="Courier New" w:hAnsi="Courier New" w:cs="Courier New"/>
          <w:sz w:val="22"/>
          <w:szCs w:val="22"/>
        </w:rPr>
      </w:pPr>
      <w:r w:rsidRPr="00417C05">
        <w:rPr>
          <w:rFonts w:ascii="Courier New" w:hAnsi="Courier New" w:cs="Courier New"/>
          <w:sz w:val="22"/>
          <w:szCs w:val="22"/>
        </w:rPr>
        <w:tab/>
      </w:r>
      <w:r w:rsidRPr="00417C05">
        <w:rPr>
          <w:rFonts w:ascii="Courier New" w:hAnsi="Courier New" w:cs="Courier New"/>
          <w:sz w:val="22"/>
          <w:szCs w:val="22"/>
        </w:rPr>
        <w:tab/>
      </w:r>
      <w:r w:rsidRPr="00417C05">
        <w:rPr>
          <w:rFonts w:ascii="Courier New" w:hAnsi="Courier New" w:cs="Courier New"/>
          <w:sz w:val="22"/>
          <w:szCs w:val="22"/>
        </w:rPr>
        <w:tab/>
      </w:r>
      <w:r w:rsidRPr="00417C05">
        <w:rPr>
          <w:rFonts w:ascii="Courier New" w:hAnsi="Courier New" w:cs="Courier New"/>
          <w:sz w:val="22"/>
          <w:szCs w:val="22"/>
        </w:rPr>
        <w:tab/>
        <w:t>9)- Consoante o artigo 5º, V, da CF/88 e Súmula 37 do STJ, a reparação do dano moral independe de sequelas somáticas, ou seja, ante o novo texto constitucional é indenizável o dano moral, sem que tenha a norma (art. 5º, V) condicionado a reparação à existência de sequelas somáticas. Das novas Ementas do STJ, podemos destacar o seguinte:</w:t>
      </w:r>
    </w:p>
    <w:p w14:paraId="38F41ABA" w14:textId="77777777" w:rsidR="00ED2906" w:rsidRPr="00417C05" w:rsidRDefault="00ED2906" w:rsidP="00ED2906">
      <w:pPr>
        <w:pStyle w:val="Recuodecorpodetexto3"/>
        <w:ind w:left="2552" w:firstLine="0"/>
        <w:rPr>
          <w:rFonts w:ascii="Courier New" w:hAnsi="Courier New" w:cs="Courier New"/>
          <w:sz w:val="22"/>
          <w:szCs w:val="22"/>
        </w:rPr>
      </w:pPr>
      <w:r w:rsidRPr="00417C05">
        <w:rPr>
          <w:rFonts w:ascii="Courier New" w:hAnsi="Courier New" w:cs="Courier New"/>
          <w:b/>
          <w:i/>
          <w:sz w:val="22"/>
          <w:szCs w:val="22"/>
        </w:rPr>
        <w:t>“A jurisprudência desta Corte está consolidada no sentido de que, na concepção moderna da reparação do dano moral, prevalece a orientação de que a responsabilização do agente se opera por força do simples fato da violação, de modo a tornar-se desnecessária a prova do prejuízo em concreto, que decorre do dano moral</w:t>
      </w:r>
      <w:r w:rsidRPr="00417C05">
        <w:rPr>
          <w:rFonts w:ascii="Courier New" w:hAnsi="Courier New" w:cs="Courier New"/>
          <w:sz w:val="22"/>
          <w:szCs w:val="22"/>
        </w:rPr>
        <w:t xml:space="preserve"> </w:t>
      </w:r>
      <w:r w:rsidRPr="00417C05">
        <w:rPr>
          <w:rFonts w:ascii="Courier New" w:hAnsi="Courier New" w:cs="Courier New"/>
          <w:b/>
          <w:i/>
          <w:sz w:val="22"/>
          <w:szCs w:val="22"/>
        </w:rPr>
        <w:t>‘</w:t>
      </w:r>
      <w:r w:rsidRPr="00417C05">
        <w:rPr>
          <w:rFonts w:ascii="Courier New" w:hAnsi="Courier New" w:cs="Courier New"/>
          <w:b/>
          <w:i/>
          <w:sz w:val="22"/>
          <w:szCs w:val="22"/>
          <w:u w:val="single"/>
        </w:rPr>
        <w:t xml:space="preserve">in </w:t>
      </w:r>
      <w:proofErr w:type="spellStart"/>
      <w:r w:rsidRPr="00417C05">
        <w:rPr>
          <w:rFonts w:ascii="Courier New" w:hAnsi="Courier New" w:cs="Courier New"/>
          <w:b/>
          <w:i/>
          <w:sz w:val="22"/>
          <w:szCs w:val="22"/>
          <w:u w:val="single"/>
        </w:rPr>
        <w:t>re</w:t>
      </w:r>
      <w:proofErr w:type="spellEnd"/>
      <w:r w:rsidRPr="00417C05">
        <w:rPr>
          <w:rFonts w:ascii="Courier New" w:hAnsi="Courier New" w:cs="Courier New"/>
          <w:b/>
          <w:i/>
          <w:sz w:val="22"/>
          <w:szCs w:val="22"/>
          <w:u w:val="single"/>
        </w:rPr>
        <w:t xml:space="preserve"> </w:t>
      </w:r>
      <w:proofErr w:type="spellStart"/>
      <w:r w:rsidRPr="00417C05">
        <w:rPr>
          <w:rFonts w:ascii="Courier New" w:hAnsi="Courier New" w:cs="Courier New"/>
          <w:b/>
          <w:i/>
          <w:sz w:val="22"/>
          <w:szCs w:val="22"/>
          <w:u w:val="single"/>
        </w:rPr>
        <w:t>ipsa</w:t>
      </w:r>
      <w:proofErr w:type="spellEnd"/>
      <w:r w:rsidRPr="00417C05">
        <w:rPr>
          <w:rFonts w:ascii="Courier New" w:hAnsi="Courier New" w:cs="Courier New"/>
          <w:b/>
          <w:i/>
          <w:sz w:val="22"/>
          <w:szCs w:val="22"/>
        </w:rPr>
        <w:t>’”.</w:t>
      </w:r>
      <w:r w:rsidRPr="00417C05">
        <w:rPr>
          <w:rFonts w:ascii="Courier New" w:hAnsi="Courier New" w:cs="Courier New"/>
          <w:sz w:val="22"/>
          <w:szCs w:val="22"/>
        </w:rPr>
        <w:t xml:space="preserve">  </w:t>
      </w:r>
    </w:p>
    <w:p w14:paraId="07B228DE" w14:textId="77777777" w:rsidR="00ED2906" w:rsidRPr="00417C05" w:rsidRDefault="00ED2906" w:rsidP="00ED2906">
      <w:pPr>
        <w:pStyle w:val="Recuodecorpodetexto3"/>
        <w:rPr>
          <w:rFonts w:ascii="Courier New" w:hAnsi="Courier New" w:cs="Courier New"/>
          <w:sz w:val="22"/>
          <w:szCs w:val="22"/>
        </w:rPr>
      </w:pPr>
    </w:p>
    <w:p w14:paraId="58D67136" w14:textId="77777777" w:rsidR="00ED2906" w:rsidRPr="00417C05" w:rsidRDefault="00ED2906" w:rsidP="00ED2906">
      <w:pPr>
        <w:pStyle w:val="Recuodecorpodetexto3"/>
        <w:ind w:firstLine="0"/>
        <w:rPr>
          <w:rFonts w:ascii="Courier New" w:hAnsi="Courier New" w:cs="Courier New"/>
          <w:sz w:val="22"/>
          <w:szCs w:val="22"/>
        </w:rPr>
      </w:pPr>
      <w:r w:rsidRPr="00417C05">
        <w:rPr>
          <w:rFonts w:ascii="Courier New" w:hAnsi="Courier New" w:cs="Courier New"/>
          <w:sz w:val="22"/>
          <w:szCs w:val="22"/>
        </w:rPr>
        <w:lastRenderedPageBreak/>
        <w:tab/>
      </w:r>
      <w:r w:rsidRPr="00417C05">
        <w:rPr>
          <w:rFonts w:ascii="Courier New" w:hAnsi="Courier New" w:cs="Courier New"/>
          <w:sz w:val="22"/>
          <w:szCs w:val="22"/>
        </w:rPr>
        <w:tab/>
      </w:r>
      <w:r w:rsidRPr="00417C05">
        <w:rPr>
          <w:rFonts w:ascii="Courier New" w:hAnsi="Courier New" w:cs="Courier New"/>
          <w:sz w:val="22"/>
          <w:szCs w:val="22"/>
        </w:rPr>
        <w:tab/>
      </w:r>
      <w:r w:rsidRPr="00417C05">
        <w:rPr>
          <w:rFonts w:ascii="Courier New" w:hAnsi="Courier New" w:cs="Courier New"/>
          <w:sz w:val="22"/>
          <w:szCs w:val="22"/>
        </w:rPr>
        <w:tab/>
        <w:t xml:space="preserve">10)- Por outro lado, para a apuração do </w:t>
      </w:r>
      <w:r w:rsidRPr="00417C05">
        <w:rPr>
          <w:rFonts w:ascii="Courier New" w:hAnsi="Courier New" w:cs="Courier New"/>
          <w:b/>
          <w:i/>
          <w:sz w:val="22"/>
          <w:szCs w:val="22"/>
        </w:rPr>
        <w:t>quantum</w:t>
      </w:r>
      <w:r w:rsidRPr="00417C05">
        <w:rPr>
          <w:rFonts w:ascii="Courier New" w:hAnsi="Courier New" w:cs="Courier New"/>
          <w:sz w:val="22"/>
          <w:szCs w:val="22"/>
        </w:rPr>
        <w:t xml:space="preserve"> da condenação a ser arbitrada, a título de dano moral, torna-se necessário compulsar algumas determinantes e entre elas </w:t>
      </w:r>
      <w:r w:rsidRPr="00417C05">
        <w:rPr>
          <w:rFonts w:ascii="Courier New" w:hAnsi="Courier New" w:cs="Courier New"/>
          <w:sz w:val="22"/>
          <w:szCs w:val="22"/>
          <w:u w:val="single"/>
        </w:rPr>
        <w:t>o prejuízo sofrido pela vítima</w:t>
      </w:r>
      <w:r w:rsidRPr="00417C05">
        <w:rPr>
          <w:rFonts w:ascii="Courier New" w:hAnsi="Courier New" w:cs="Courier New"/>
          <w:sz w:val="22"/>
          <w:szCs w:val="22"/>
        </w:rPr>
        <w:t xml:space="preserve">, </w:t>
      </w:r>
      <w:r w:rsidRPr="00417C05">
        <w:rPr>
          <w:rFonts w:ascii="Courier New" w:hAnsi="Courier New" w:cs="Courier New"/>
          <w:sz w:val="22"/>
          <w:szCs w:val="22"/>
          <w:u w:val="single"/>
        </w:rPr>
        <w:t>a intensidade da culpa</w:t>
      </w:r>
      <w:r w:rsidRPr="00417C05">
        <w:rPr>
          <w:rFonts w:ascii="Courier New" w:hAnsi="Courier New" w:cs="Courier New"/>
          <w:sz w:val="22"/>
          <w:szCs w:val="22"/>
        </w:rPr>
        <w:t xml:space="preserve">, </w:t>
      </w:r>
      <w:r w:rsidRPr="00417C05">
        <w:rPr>
          <w:rFonts w:ascii="Courier New" w:hAnsi="Courier New" w:cs="Courier New"/>
          <w:sz w:val="22"/>
          <w:szCs w:val="22"/>
          <w:u w:val="single"/>
        </w:rPr>
        <w:t>o poderio econômico do ofensor</w:t>
      </w:r>
      <w:r w:rsidRPr="00417C05">
        <w:rPr>
          <w:rFonts w:ascii="Courier New" w:hAnsi="Courier New" w:cs="Courier New"/>
          <w:sz w:val="22"/>
          <w:szCs w:val="22"/>
        </w:rPr>
        <w:t xml:space="preserve"> e a </w:t>
      </w:r>
      <w:r w:rsidRPr="00417C05">
        <w:rPr>
          <w:rFonts w:ascii="Courier New" w:hAnsi="Courier New" w:cs="Courier New"/>
          <w:sz w:val="22"/>
          <w:szCs w:val="22"/>
          <w:u w:val="single"/>
        </w:rPr>
        <w:t>fragilidade do ofendido sem forças para se opor</w:t>
      </w:r>
      <w:r w:rsidRPr="00417C05">
        <w:rPr>
          <w:rFonts w:ascii="Courier New" w:hAnsi="Courier New" w:cs="Courier New"/>
          <w:sz w:val="22"/>
          <w:szCs w:val="22"/>
        </w:rPr>
        <w:t>;</w:t>
      </w:r>
    </w:p>
    <w:p w14:paraId="35C21709" w14:textId="77777777" w:rsidR="00ED2906" w:rsidRPr="00417C05" w:rsidRDefault="00ED2906" w:rsidP="00ED2906">
      <w:pPr>
        <w:pStyle w:val="Recuodecorpodetexto3"/>
        <w:rPr>
          <w:rFonts w:ascii="Courier New" w:hAnsi="Courier New" w:cs="Courier New"/>
          <w:sz w:val="22"/>
          <w:szCs w:val="22"/>
        </w:rPr>
      </w:pPr>
    </w:p>
    <w:p w14:paraId="71FA75C1" w14:textId="77777777" w:rsidR="00ED2906" w:rsidRPr="00417C05" w:rsidRDefault="00ED2906" w:rsidP="00ED2906">
      <w:pPr>
        <w:pStyle w:val="NormalWeb"/>
        <w:shd w:val="clear" w:color="auto" w:fill="FFFFFF"/>
        <w:spacing w:beforeAutospacing="0" w:after="0" w:afterAutospacing="0" w:line="360" w:lineRule="auto"/>
        <w:ind w:firstLine="2835"/>
        <w:jc w:val="both"/>
        <w:rPr>
          <w:rFonts w:ascii="Courier New" w:hAnsi="Courier New" w:cs="Courier New"/>
          <w:color w:val="000000" w:themeColor="text1"/>
          <w:sz w:val="22"/>
          <w:szCs w:val="22"/>
        </w:rPr>
      </w:pPr>
      <w:r w:rsidRPr="00417C05">
        <w:rPr>
          <w:rFonts w:ascii="Courier New" w:hAnsi="Courier New" w:cs="Courier New"/>
          <w:color w:val="000000" w:themeColor="text1"/>
          <w:sz w:val="22"/>
          <w:szCs w:val="22"/>
        </w:rPr>
        <w:t>11)- Por esse motivo, entende-se imprescindível a condenação do réu ao pagamento de danos morais em favor d</w:t>
      </w:r>
      <w:r>
        <w:rPr>
          <w:rFonts w:ascii="Courier New" w:hAnsi="Courier New" w:cs="Courier New"/>
          <w:color w:val="000000" w:themeColor="text1"/>
          <w:sz w:val="22"/>
          <w:szCs w:val="22"/>
        </w:rPr>
        <w:t xml:space="preserve">a </w:t>
      </w:r>
      <w:r w:rsidRPr="00417C05">
        <w:rPr>
          <w:rFonts w:ascii="Courier New" w:hAnsi="Courier New" w:cs="Courier New"/>
          <w:color w:val="000000" w:themeColor="text1"/>
          <w:sz w:val="22"/>
          <w:szCs w:val="22"/>
        </w:rPr>
        <w:t>consumidor</w:t>
      </w:r>
      <w:r>
        <w:rPr>
          <w:rFonts w:ascii="Courier New" w:hAnsi="Courier New" w:cs="Courier New"/>
          <w:color w:val="000000" w:themeColor="text1"/>
          <w:sz w:val="22"/>
          <w:szCs w:val="22"/>
        </w:rPr>
        <w:t>a</w:t>
      </w:r>
      <w:r w:rsidRPr="00417C05">
        <w:rPr>
          <w:rFonts w:ascii="Courier New" w:hAnsi="Courier New" w:cs="Courier New"/>
          <w:color w:val="000000" w:themeColor="text1"/>
          <w:sz w:val="22"/>
          <w:szCs w:val="22"/>
        </w:rPr>
        <w:t xml:space="preserve"> no valor de </w:t>
      </w:r>
      <w:r w:rsidRPr="00EC7739">
        <w:rPr>
          <w:rFonts w:ascii="Courier New" w:hAnsi="Courier New" w:cs="Courier New"/>
          <w:color w:val="FF0000"/>
          <w:sz w:val="22"/>
          <w:szCs w:val="22"/>
        </w:rPr>
        <w:t>R$ 10.000,00 (dez mil reais)</w:t>
      </w:r>
      <w:r>
        <w:rPr>
          <w:rFonts w:ascii="Courier New" w:hAnsi="Courier New" w:cs="Courier New"/>
          <w:color w:val="000000" w:themeColor="text1"/>
          <w:sz w:val="22"/>
          <w:szCs w:val="22"/>
        </w:rPr>
        <w:t>;</w:t>
      </w:r>
    </w:p>
    <w:p w14:paraId="308463E0" w14:textId="77777777" w:rsidR="00ED2906" w:rsidRPr="00417C05" w:rsidRDefault="00ED2906" w:rsidP="00ED2906">
      <w:pPr>
        <w:pStyle w:val="Recuodecorpodetexto3"/>
        <w:ind w:firstLine="0"/>
        <w:rPr>
          <w:rFonts w:ascii="Courier New" w:hAnsi="Courier New" w:cs="Courier New"/>
          <w:sz w:val="22"/>
          <w:szCs w:val="22"/>
        </w:rPr>
      </w:pPr>
    </w:p>
    <w:p w14:paraId="61F85E77" w14:textId="77777777" w:rsidR="00ED2906" w:rsidRPr="00417C05" w:rsidRDefault="00ED2906" w:rsidP="00ED2906">
      <w:pPr>
        <w:pStyle w:val="Recuodecorpodetexto3"/>
        <w:ind w:firstLine="0"/>
        <w:rPr>
          <w:rFonts w:ascii="Courier New" w:hAnsi="Courier New" w:cs="Courier New"/>
          <w:sz w:val="22"/>
          <w:szCs w:val="22"/>
        </w:rPr>
      </w:pPr>
      <w:r w:rsidRPr="00417C05">
        <w:rPr>
          <w:rFonts w:ascii="Courier New" w:hAnsi="Courier New" w:cs="Courier New"/>
          <w:sz w:val="22"/>
          <w:szCs w:val="22"/>
        </w:rPr>
        <w:tab/>
      </w:r>
      <w:r w:rsidRPr="00417C05">
        <w:rPr>
          <w:rFonts w:ascii="Courier New" w:hAnsi="Courier New" w:cs="Courier New"/>
          <w:sz w:val="22"/>
          <w:szCs w:val="22"/>
        </w:rPr>
        <w:tab/>
      </w:r>
      <w:r w:rsidRPr="00417C05">
        <w:rPr>
          <w:rFonts w:ascii="Courier New" w:hAnsi="Courier New" w:cs="Courier New"/>
          <w:sz w:val="22"/>
          <w:szCs w:val="22"/>
        </w:rPr>
        <w:tab/>
      </w:r>
      <w:r w:rsidRPr="00417C05">
        <w:rPr>
          <w:rFonts w:ascii="Courier New" w:hAnsi="Courier New" w:cs="Courier New"/>
          <w:sz w:val="22"/>
          <w:szCs w:val="22"/>
        </w:rPr>
        <w:tab/>
        <w:t>12)- Assim, quando a verdade da razão se apresenta em sintonia com a verdade dos fatos, é, de se concluir pela verdade da justiça, impondo-se dessa forma a concessão do pedido ora pleiteado.</w:t>
      </w:r>
    </w:p>
    <w:p w14:paraId="104CF01F" w14:textId="77777777" w:rsidR="00ED2906" w:rsidRPr="00417C05" w:rsidRDefault="00ED2906" w:rsidP="00ED2906">
      <w:pPr>
        <w:pStyle w:val="Corpodetexto3"/>
        <w:jc w:val="both"/>
        <w:rPr>
          <w:sz w:val="22"/>
          <w:szCs w:val="22"/>
        </w:rPr>
      </w:pPr>
    </w:p>
    <w:p w14:paraId="72A49686" w14:textId="77777777" w:rsidR="00ED2906" w:rsidRPr="00417C05" w:rsidRDefault="00ED2906" w:rsidP="00ED2906">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color w:val="000000" w:themeColor="text1"/>
          <w:sz w:val="22"/>
          <w:szCs w:val="22"/>
        </w:rPr>
      </w:pPr>
      <w:r w:rsidRPr="00417C05">
        <w:rPr>
          <w:rFonts w:ascii="Courier New" w:hAnsi="Courier New" w:cs="Courier New"/>
          <w:b/>
          <w:bCs/>
          <w:color w:val="000000" w:themeColor="text1"/>
          <w:sz w:val="22"/>
          <w:szCs w:val="22"/>
        </w:rPr>
        <w:t>DOS PEDIDOS E REQUERIMENTOS</w:t>
      </w:r>
    </w:p>
    <w:p w14:paraId="2F2F748A" w14:textId="77777777" w:rsidR="00ED2906" w:rsidRPr="00417C05" w:rsidRDefault="00ED2906" w:rsidP="00ED2906">
      <w:pPr>
        <w:pStyle w:val="Corpodetexto3"/>
        <w:rPr>
          <w:b/>
          <w:sz w:val="22"/>
          <w:szCs w:val="22"/>
        </w:rPr>
      </w:pPr>
    </w:p>
    <w:p w14:paraId="4A968E4D" w14:textId="77777777" w:rsidR="00ED2906" w:rsidRPr="00417C05" w:rsidRDefault="00ED2906" w:rsidP="00ED2906">
      <w:pPr>
        <w:shd w:val="clear" w:color="auto" w:fill="FFFFFF"/>
        <w:spacing w:line="360" w:lineRule="auto"/>
        <w:ind w:right="645" w:firstLine="2835"/>
        <w:jc w:val="both"/>
        <w:rPr>
          <w:rFonts w:ascii="Courier New" w:hAnsi="Courier New" w:cs="Courier New"/>
          <w:bCs/>
          <w:color w:val="000000" w:themeColor="text1"/>
          <w:sz w:val="22"/>
          <w:szCs w:val="22"/>
        </w:rPr>
      </w:pPr>
      <w:proofErr w:type="spellStart"/>
      <w:r w:rsidRPr="00417C05">
        <w:rPr>
          <w:rFonts w:ascii="Courier New" w:hAnsi="Courier New" w:cs="Courier New"/>
          <w:bCs/>
          <w:color w:val="000000" w:themeColor="text1"/>
          <w:sz w:val="22"/>
          <w:szCs w:val="22"/>
        </w:rPr>
        <w:t>Ex</w:t>
      </w:r>
      <w:proofErr w:type="spellEnd"/>
      <w:r w:rsidRPr="00417C05">
        <w:rPr>
          <w:rFonts w:ascii="Courier New" w:hAnsi="Courier New" w:cs="Courier New"/>
          <w:bCs/>
          <w:color w:val="000000" w:themeColor="text1"/>
          <w:sz w:val="22"/>
          <w:szCs w:val="22"/>
        </w:rPr>
        <w:t xml:space="preserve"> positis, é a presente para requerer de Vossa Excelência:</w:t>
      </w:r>
    </w:p>
    <w:p w14:paraId="0CDDF458" w14:textId="77777777" w:rsidR="00ED2906" w:rsidRPr="00417C05" w:rsidRDefault="00ED2906" w:rsidP="00ED2906">
      <w:pPr>
        <w:pStyle w:val="Corpodetexto3"/>
        <w:jc w:val="both"/>
        <w:rPr>
          <w:sz w:val="22"/>
          <w:szCs w:val="22"/>
        </w:rPr>
      </w:pPr>
    </w:p>
    <w:p w14:paraId="39F39BAD" w14:textId="77777777" w:rsidR="00ED2906" w:rsidRPr="00417C05" w:rsidRDefault="00ED2906" w:rsidP="00ED2906">
      <w:pPr>
        <w:pStyle w:val="Corpodetexto3"/>
        <w:jc w:val="both"/>
        <w:rPr>
          <w:sz w:val="22"/>
          <w:szCs w:val="22"/>
        </w:rPr>
      </w:pPr>
      <w:r w:rsidRPr="00417C05">
        <w:rPr>
          <w:sz w:val="22"/>
          <w:szCs w:val="22"/>
        </w:rPr>
        <w:tab/>
      </w:r>
      <w:r w:rsidRPr="00417C05">
        <w:rPr>
          <w:sz w:val="22"/>
          <w:szCs w:val="22"/>
        </w:rPr>
        <w:tab/>
      </w:r>
      <w:r w:rsidRPr="00417C05">
        <w:rPr>
          <w:sz w:val="22"/>
          <w:szCs w:val="22"/>
        </w:rPr>
        <w:tab/>
      </w:r>
      <w:r w:rsidRPr="00417C05">
        <w:rPr>
          <w:sz w:val="22"/>
          <w:szCs w:val="22"/>
        </w:rPr>
        <w:tab/>
      </w:r>
      <w:proofErr w:type="gramStart"/>
      <w:r>
        <w:rPr>
          <w:sz w:val="22"/>
          <w:szCs w:val="22"/>
        </w:rPr>
        <w:t>a</w:t>
      </w:r>
      <w:r w:rsidRPr="00417C05">
        <w:rPr>
          <w:sz w:val="22"/>
          <w:szCs w:val="22"/>
        </w:rPr>
        <w:t>)-</w:t>
      </w:r>
      <w:proofErr w:type="gramEnd"/>
      <w:r w:rsidRPr="00417C05">
        <w:rPr>
          <w:sz w:val="22"/>
          <w:szCs w:val="22"/>
        </w:rPr>
        <w:t xml:space="preserve"> A citação d</w:t>
      </w:r>
      <w:r>
        <w:rPr>
          <w:sz w:val="22"/>
          <w:szCs w:val="22"/>
        </w:rPr>
        <w:t>a</w:t>
      </w:r>
      <w:r w:rsidRPr="00417C05">
        <w:rPr>
          <w:sz w:val="22"/>
          <w:szCs w:val="22"/>
        </w:rPr>
        <w:t xml:space="preserve"> Requerid</w:t>
      </w:r>
      <w:r>
        <w:rPr>
          <w:sz w:val="22"/>
          <w:szCs w:val="22"/>
        </w:rPr>
        <w:t>a</w:t>
      </w:r>
      <w:r w:rsidRPr="00417C05">
        <w:rPr>
          <w:sz w:val="22"/>
          <w:szCs w:val="22"/>
        </w:rPr>
        <w:t xml:space="preserve"> no endereço constante no preâmbulo desta peça, </w:t>
      </w:r>
      <w:r w:rsidRPr="00417C05">
        <w:rPr>
          <w:b/>
          <w:sz w:val="22"/>
          <w:szCs w:val="22"/>
          <w:u w:val="single"/>
        </w:rPr>
        <w:t>pela via epistolar</w:t>
      </w:r>
      <w:r w:rsidRPr="00417C05">
        <w:rPr>
          <w:sz w:val="22"/>
          <w:szCs w:val="22"/>
        </w:rPr>
        <w:t>, onde, caso queira, poderá contestar os pedidos aqui formulados, sob pena de lhe serem reputados verdadeiros os fatos aqui articulados, e aplicados os efeitos da Revelia e Confissão;</w:t>
      </w:r>
    </w:p>
    <w:p w14:paraId="51A80F2B" w14:textId="77777777" w:rsidR="00ED2906" w:rsidRPr="00417C05" w:rsidRDefault="00ED2906" w:rsidP="00ED2906">
      <w:pPr>
        <w:pStyle w:val="Corpodetexto3"/>
        <w:jc w:val="both"/>
        <w:rPr>
          <w:sz w:val="22"/>
          <w:szCs w:val="22"/>
        </w:rPr>
      </w:pPr>
    </w:p>
    <w:p w14:paraId="375ABDDD" w14:textId="77777777" w:rsidR="00ED2906" w:rsidRDefault="00ED2906" w:rsidP="00ED2906">
      <w:pPr>
        <w:pStyle w:val="Corpodetexto3"/>
        <w:jc w:val="both"/>
        <w:rPr>
          <w:sz w:val="22"/>
          <w:szCs w:val="22"/>
          <w:u w:val="single"/>
        </w:rPr>
      </w:pPr>
      <w:r w:rsidRPr="00417C05">
        <w:rPr>
          <w:sz w:val="22"/>
          <w:szCs w:val="22"/>
        </w:rPr>
        <w:tab/>
      </w:r>
      <w:r w:rsidRPr="00417C05">
        <w:rPr>
          <w:sz w:val="22"/>
          <w:szCs w:val="22"/>
        </w:rPr>
        <w:tab/>
      </w:r>
      <w:r w:rsidRPr="00417C05">
        <w:rPr>
          <w:sz w:val="22"/>
          <w:szCs w:val="22"/>
        </w:rPr>
        <w:tab/>
      </w:r>
      <w:r w:rsidRPr="00417C05">
        <w:rPr>
          <w:sz w:val="22"/>
          <w:szCs w:val="22"/>
        </w:rPr>
        <w:tab/>
      </w:r>
      <w:proofErr w:type="gramStart"/>
      <w:r>
        <w:rPr>
          <w:sz w:val="22"/>
          <w:szCs w:val="22"/>
        </w:rPr>
        <w:t>b</w:t>
      </w:r>
      <w:r w:rsidRPr="00417C05">
        <w:rPr>
          <w:sz w:val="22"/>
          <w:szCs w:val="22"/>
        </w:rPr>
        <w:t>)-</w:t>
      </w:r>
      <w:proofErr w:type="gramEnd"/>
      <w:r w:rsidRPr="00417C05">
        <w:rPr>
          <w:sz w:val="22"/>
          <w:szCs w:val="22"/>
        </w:rPr>
        <w:t xml:space="preserve"> Que seja a presente Ação julgada no seu todo </w:t>
      </w:r>
      <w:r w:rsidRPr="00417C05">
        <w:rPr>
          <w:sz w:val="22"/>
          <w:szCs w:val="22"/>
          <w:u w:val="single"/>
        </w:rPr>
        <w:t>procedente para</w:t>
      </w:r>
      <w:r w:rsidRPr="00630C8F">
        <w:rPr>
          <w:sz w:val="22"/>
          <w:szCs w:val="22"/>
        </w:rPr>
        <w:t xml:space="preserve">: </w:t>
      </w:r>
    </w:p>
    <w:p w14:paraId="2F328793" w14:textId="77777777" w:rsidR="00ED2906" w:rsidRPr="00417C05" w:rsidRDefault="00ED2906" w:rsidP="00ED2906">
      <w:pPr>
        <w:pStyle w:val="Corpodetexto3"/>
        <w:jc w:val="both"/>
        <w:rPr>
          <w:sz w:val="22"/>
          <w:szCs w:val="22"/>
          <w:u w:val="single"/>
        </w:rPr>
      </w:pPr>
    </w:p>
    <w:p w14:paraId="4087E666" w14:textId="33C4F61C" w:rsidR="00ED2906" w:rsidRDefault="00ED2906" w:rsidP="00ED2906">
      <w:pPr>
        <w:pStyle w:val="Corpodetexto3"/>
        <w:ind w:firstLine="2835"/>
        <w:jc w:val="both"/>
        <w:rPr>
          <w:sz w:val="22"/>
          <w:szCs w:val="22"/>
          <w:u w:val="single"/>
        </w:rPr>
      </w:pPr>
      <w:r>
        <w:rPr>
          <w:sz w:val="22"/>
          <w:szCs w:val="22"/>
          <w:u w:val="single"/>
        </w:rPr>
        <w:t>b.1</w:t>
      </w:r>
      <w:r w:rsidRPr="005857C2">
        <w:rPr>
          <w:sz w:val="22"/>
          <w:szCs w:val="22"/>
          <w:u w:val="single"/>
        </w:rPr>
        <w:t xml:space="preserve">) </w:t>
      </w:r>
      <w:r>
        <w:rPr>
          <w:sz w:val="22"/>
          <w:szCs w:val="22"/>
          <w:u w:val="single"/>
        </w:rPr>
        <w:t>Declarar nula a transação</w:t>
      </w:r>
      <w:r w:rsidRPr="005857C2">
        <w:rPr>
          <w:sz w:val="22"/>
          <w:szCs w:val="22"/>
          <w:u w:val="single"/>
        </w:rPr>
        <w:t xml:space="preserve"> indevida </w:t>
      </w:r>
      <w:r>
        <w:rPr>
          <w:sz w:val="22"/>
          <w:szCs w:val="22"/>
          <w:u w:val="single"/>
        </w:rPr>
        <w:t xml:space="preserve">realizada no cartão de crédito da Autora, </w:t>
      </w:r>
      <w:r w:rsidRPr="005857C2">
        <w:rPr>
          <w:sz w:val="22"/>
          <w:szCs w:val="22"/>
          <w:u w:val="single"/>
        </w:rPr>
        <w:t xml:space="preserve">no </w:t>
      </w:r>
      <w:r>
        <w:rPr>
          <w:sz w:val="22"/>
          <w:szCs w:val="22"/>
          <w:u w:val="single"/>
        </w:rPr>
        <w:t>importe</w:t>
      </w:r>
      <w:r w:rsidRPr="005857C2">
        <w:rPr>
          <w:sz w:val="22"/>
          <w:szCs w:val="22"/>
          <w:u w:val="single"/>
        </w:rPr>
        <w:t xml:space="preserve"> de </w:t>
      </w:r>
      <w:r w:rsidRPr="00EC7739">
        <w:rPr>
          <w:color w:val="FF0000"/>
          <w:sz w:val="22"/>
          <w:szCs w:val="22"/>
          <w:u w:val="single"/>
        </w:rPr>
        <w:t>R$3.867,12 (três mil oitocentos e sessenta e sete reais e doze centavos), identificada com o nome de “</w:t>
      </w:r>
      <w:r w:rsidR="00EC7739">
        <w:rPr>
          <w:color w:val="FF0000"/>
          <w:sz w:val="22"/>
          <w:szCs w:val="22"/>
          <w:u w:val="single"/>
        </w:rPr>
        <w:t>...</w:t>
      </w:r>
      <w:r w:rsidRPr="00EC7739">
        <w:rPr>
          <w:color w:val="FF0000"/>
          <w:sz w:val="22"/>
          <w:szCs w:val="22"/>
          <w:u w:val="single"/>
        </w:rPr>
        <w:t>”;</w:t>
      </w:r>
    </w:p>
    <w:p w14:paraId="015C080C" w14:textId="77777777" w:rsidR="00EC7739" w:rsidRPr="00630C8F" w:rsidRDefault="00EC7739" w:rsidP="00ED2906">
      <w:pPr>
        <w:pStyle w:val="Corpodetexto3"/>
        <w:ind w:firstLine="2835"/>
        <w:jc w:val="both"/>
        <w:rPr>
          <w:sz w:val="22"/>
          <w:szCs w:val="22"/>
          <w:u w:val="single"/>
        </w:rPr>
      </w:pPr>
    </w:p>
    <w:p w14:paraId="389EA249" w14:textId="77777777" w:rsidR="00ED2906" w:rsidRPr="00417C05" w:rsidRDefault="00ED2906" w:rsidP="00ED2906">
      <w:pPr>
        <w:pStyle w:val="Corpodetexto3"/>
        <w:ind w:firstLine="2835"/>
        <w:jc w:val="both"/>
        <w:rPr>
          <w:sz w:val="22"/>
          <w:szCs w:val="22"/>
        </w:rPr>
      </w:pPr>
      <w:r>
        <w:rPr>
          <w:sz w:val="22"/>
          <w:szCs w:val="22"/>
        </w:rPr>
        <w:t>b</w:t>
      </w:r>
      <w:r w:rsidRPr="00417C05">
        <w:rPr>
          <w:sz w:val="22"/>
          <w:szCs w:val="22"/>
        </w:rPr>
        <w:t>.</w:t>
      </w:r>
      <w:r>
        <w:rPr>
          <w:sz w:val="22"/>
          <w:szCs w:val="22"/>
        </w:rPr>
        <w:t>2</w:t>
      </w:r>
      <w:r w:rsidRPr="00417C05">
        <w:rPr>
          <w:sz w:val="22"/>
          <w:szCs w:val="22"/>
        </w:rPr>
        <w:t xml:space="preserve">) </w:t>
      </w:r>
      <w:r w:rsidRPr="00417C05">
        <w:rPr>
          <w:sz w:val="22"/>
          <w:szCs w:val="22"/>
          <w:u w:val="single"/>
        </w:rPr>
        <w:t>Conden</w:t>
      </w:r>
      <w:r>
        <w:rPr>
          <w:sz w:val="22"/>
          <w:szCs w:val="22"/>
          <w:u w:val="single"/>
        </w:rPr>
        <w:t>ar a Requerida</w:t>
      </w:r>
      <w:r w:rsidRPr="00417C05">
        <w:rPr>
          <w:sz w:val="22"/>
          <w:szCs w:val="22"/>
          <w:u w:val="single"/>
        </w:rPr>
        <w:t xml:space="preserve"> ao pagamento de indenização a título de danos morais em favor da Requerente, no importe de </w:t>
      </w:r>
      <w:r w:rsidRPr="00EC7739">
        <w:rPr>
          <w:color w:val="FF0000"/>
          <w:sz w:val="22"/>
          <w:szCs w:val="22"/>
          <w:u w:val="single"/>
        </w:rPr>
        <w:t>R$ 10.000,00 (dez mil reais)</w:t>
      </w:r>
      <w:r>
        <w:rPr>
          <w:color w:val="000000" w:themeColor="text1"/>
          <w:sz w:val="22"/>
          <w:szCs w:val="22"/>
        </w:rPr>
        <w:t>;</w:t>
      </w:r>
      <w:r w:rsidRPr="00417C05">
        <w:rPr>
          <w:sz w:val="22"/>
          <w:szCs w:val="22"/>
        </w:rPr>
        <w:t xml:space="preserve"> </w:t>
      </w:r>
    </w:p>
    <w:p w14:paraId="38C48C15" w14:textId="77777777" w:rsidR="00ED2906" w:rsidRPr="00417C05" w:rsidRDefault="00ED2906" w:rsidP="00ED2906">
      <w:pPr>
        <w:pStyle w:val="Corpodetexto3"/>
        <w:ind w:firstLine="2835"/>
        <w:jc w:val="both"/>
        <w:rPr>
          <w:sz w:val="22"/>
          <w:szCs w:val="22"/>
        </w:rPr>
      </w:pPr>
    </w:p>
    <w:p w14:paraId="673ED8FE" w14:textId="77777777" w:rsidR="00ED2906" w:rsidRPr="007A2295" w:rsidRDefault="00ED2906" w:rsidP="00ED2906">
      <w:pPr>
        <w:pStyle w:val="Corpodetexto3"/>
        <w:ind w:firstLine="2835"/>
        <w:jc w:val="both"/>
        <w:rPr>
          <w:sz w:val="22"/>
          <w:szCs w:val="22"/>
          <w:u w:val="single"/>
        </w:rPr>
      </w:pPr>
      <w:r>
        <w:rPr>
          <w:sz w:val="22"/>
          <w:szCs w:val="22"/>
        </w:rPr>
        <w:t>b</w:t>
      </w:r>
      <w:r w:rsidRPr="00417C05">
        <w:rPr>
          <w:sz w:val="22"/>
          <w:szCs w:val="22"/>
        </w:rPr>
        <w:t>.</w:t>
      </w:r>
      <w:r>
        <w:rPr>
          <w:sz w:val="22"/>
          <w:szCs w:val="22"/>
        </w:rPr>
        <w:t>3</w:t>
      </w:r>
      <w:r w:rsidRPr="00417C05">
        <w:rPr>
          <w:sz w:val="22"/>
          <w:szCs w:val="22"/>
        </w:rPr>
        <w:t xml:space="preserve">) </w:t>
      </w:r>
      <w:r w:rsidRPr="00417C05">
        <w:rPr>
          <w:sz w:val="22"/>
          <w:szCs w:val="22"/>
          <w:u w:val="single"/>
        </w:rPr>
        <w:t>Conden</w:t>
      </w:r>
      <w:r>
        <w:rPr>
          <w:sz w:val="22"/>
          <w:szCs w:val="22"/>
          <w:u w:val="single"/>
        </w:rPr>
        <w:t>ar a Ré</w:t>
      </w:r>
      <w:r w:rsidRPr="00417C05">
        <w:rPr>
          <w:sz w:val="22"/>
          <w:szCs w:val="22"/>
          <w:u w:val="single"/>
        </w:rPr>
        <w:t xml:space="preserve"> ao </w:t>
      </w:r>
      <w:r>
        <w:rPr>
          <w:sz w:val="22"/>
          <w:szCs w:val="22"/>
          <w:u w:val="single"/>
        </w:rPr>
        <w:t>ressarcimento, em dobro, dos valores relativos à</w:t>
      </w:r>
      <w:r w:rsidRPr="005857C2">
        <w:rPr>
          <w:sz w:val="22"/>
          <w:szCs w:val="22"/>
          <w:u w:val="single"/>
        </w:rPr>
        <w:t xml:space="preserve"> cobrança indevida </w:t>
      </w:r>
      <w:r>
        <w:rPr>
          <w:sz w:val="22"/>
          <w:szCs w:val="22"/>
          <w:u w:val="single"/>
        </w:rPr>
        <w:t xml:space="preserve">realizada no cartão de crédito da Autora, no importe de </w:t>
      </w:r>
      <w:r w:rsidRPr="00EC7739">
        <w:rPr>
          <w:color w:val="FF0000"/>
          <w:sz w:val="22"/>
          <w:szCs w:val="22"/>
          <w:u w:val="single"/>
        </w:rPr>
        <w:t>R$7.734,24(sete mil setecentos e trinta e quatro reais e vinte e quatro centavos)</w:t>
      </w:r>
      <w:r w:rsidRPr="00417C05">
        <w:rPr>
          <w:sz w:val="22"/>
          <w:szCs w:val="22"/>
        </w:rPr>
        <w:t xml:space="preserve">; </w:t>
      </w:r>
    </w:p>
    <w:p w14:paraId="71178088" w14:textId="77777777" w:rsidR="00ED2906" w:rsidRPr="00417C05" w:rsidRDefault="00ED2906" w:rsidP="00ED2906">
      <w:pPr>
        <w:pStyle w:val="Corpodetexto3"/>
        <w:ind w:firstLine="2835"/>
        <w:jc w:val="both"/>
        <w:rPr>
          <w:sz w:val="22"/>
          <w:szCs w:val="22"/>
        </w:rPr>
      </w:pPr>
    </w:p>
    <w:p w14:paraId="2DAACFB4" w14:textId="77777777" w:rsidR="00ED2906" w:rsidRPr="00417C05" w:rsidRDefault="00ED2906" w:rsidP="00ED2906">
      <w:pPr>
        <w:pStyle w:val="Corpodetexto3"/>
        <w:ind w:firstLine="2835"/>
        <w:jc w:val="both"/>
        <w:rPr>
          <w:sz w:val="22"/>
          <w:szCs w:val="22"/>
        </w:rPr>
      </w:pPr>
      <w:r>
        <w:rPr>
          <w:sz w:val="22"/>
          <w:szCs w:val="22"/>
        </w:rPr>
        <w:t>b</w:t>
      </w:r>
      <w:r w:rsidRPr="00417C05">
        <w:rPr>
          <w:sz w:val="22"/>
          <w:szCs w:val="22"/>
        </w:rPr>
        <w:t>.</w:t>
      </w:r>
      <w:r>
        <w:rPr>
          <w:sz w:val="22"/>
          <w:szCs w:val="22"/>
        </w:rPr>
        <w:t>4</w:t>
      </w:r>
      <w:r w:rsidRPr="00417C05">
        <w:rPr>
          <w:sz w:val="22"/>
          <w:szCs w:val="22"/>
        </w:rPr>
        <w:t xml:space="preserve">) </w:t>
      </w:r>
      <w:r w:rsidRPr="00417C05">
        <w:rPr>
          <w:sz w:val="22"/>
          <w:szCs w:val="22"/>
          <w:u w:val="single"/>
        </w:rPr>
        <w:t>Condená-l</w:t>
      </w:r>
      <w:r>
        <w:rPr>
          <w:sz w:val="22"/>
          <w:szCs w:val="22"/>
          <w:u w:val="single"/>
        </w:rPr>
        <w:t>a</w:t>
      </w:r>
      <w:r w:rsidRPr="00417C05">
        <w:rPr>
          <w:sz w:val="22"/>
          <w:szCs w:val="22"/>
          <w:u w:val="single"/>
        </w:rPr>
        <w:t xml:space="preserve"> ao pagamento das custas e honorários de advogado</w:t>
      </w:r>
      <w:r w:rsidRPr="00417C05">
        <w:rPr>
          <w:sz w:val="22"/>
          <w:szCs w:val="22"/>
        </w:rPr>
        <w:t>, à base de 20</w:t>
      </w:r>
      <w:proofErr w:type="gramStart"/>
      <w:r w:rsidRPr="00417C05">
        <w:rPr>
          <w:sz w:val="22"/>
          <w:szCs w:val="22"/>
        </w:rPr>
        <w:t>%(</w:t>
      </w:r>
      <w:proofErr w:type="gramEnd"/>
      <w:r w:rsidRPr="00417C05">
        <w:rPr>
          <w:sz w:val="22"/>
          <w:szCs w:val="22"/>
        </w:rPr>
        <w:t>vinte por cento) sobre o valor da condenação;</w:t>
      </w:r>
    </w:p>
    <w:p w14:paraId="0CEEEE42" w14:textId="77777777" w:rsidR="00ED2906" w:rsidRPr="00417C05" w:rsidRDefault="00ED2906" w:rsidP="00ED2906">
      <w:pPr>
        <w:pStyle w:val="Corpodetexto3"/>
        <w:jc w:val="both"/>
        <w:rPr>
          <w:sz w:val="22"/>
          <w:szCs w:val="22"/>
        </w:rPr>
      </w:pPr>
    </w:p>
    <w:p w14:paraId="4537007D" w14:textId="77777777" w:rsidR="00ED2906" w:rsidRPr="00417C05" w:rsidRDefault="00ED2906" w:rsidP="00ED2906">
      <w:pPr>
        <w:pStyle w:val="Corpodetexto3"/>
        <w:jc w:val="both"/>
        <w:rPr>
          <w:sz w:val="22"/>
          <w:szCs w:val="22"/>
        </w:rPr>
      </w:pPr>
      <w:r w:rsidRPr="00417C05">
        <w:rPr>
          <w:sz w:val="22"/>
          <w:szCs w:val="22"/>
        </w:rPr>
        <w:tab/>
      </w:r>
      <w:r w:rsidRPr="00417C05">
        <w:rPr>
          <w:sz w:val="22"/>
          <w:szCs w:val="22"/>
        </w:rPr>
        <w:tab/>
      </w:r>
      <w:r w:rsidRPr="00417C05">
        <w:rPr>
          <w:sz w:val="22"/>
          <w:szCs w:val="22"/>
        </w:rPr>
        <w:tab/>
      </w:r>
      <w:r w:rsidRPr="00417C05">
        <w:rPr>
          <w:sz w:val="22"/>
          <w:szCs w:val="22"/>
        </w:rPr>
        <w:tab/>
      </w:r>
      <w:r>
        <w:rPr>
          <w:sz w:val="22"/>
          <w:szCs w:val="22"/>
        </w:rPr>
        <w:t>c</w:t>
      </w:r>
      <w:r w:rsidRPr="00417C05">
        <w:rPr>
          <w:sz w:val="22"/>
          <w:szCs w:val="22"/>
        </w:rPr>
        <w:t>)- A inversão do ônus da prova nos termos do artigo 6°, inciso VIII do Código de Defesa do Consumidor, à vista da hipossuficiência da Requerente;</w:t>
      </w:r>
    </w:p>
    <w:p w14:paraId="6A1AA32F" w14:textId="77777777" w:rsidR="00ED2906" w:rsidRPr="00417C05" w:rsidRDefault="00ED2906" w:rsidP="00ED2906">
      <w:pPr>
        <w:shd w:val="clear" w:color="auto" w:fill="FFFFFF"/>
        <w:spacing w:line="360" w:lineRule="auto"/>
        <w:jc w:val="both"/>
        <w:rPr>
          <w:rFonts w:ascii="Courier New" w:hAnsi="Courier New" w:cs="Courier New"/>
          <w:color w:val="000000" w:themeColor="text1"/>
          <w:sz w:val="22"/>
          <w:szCs w:val="22"/>
        </w:rPr>
      </w:pPr>
    </w:p>
    <w:p w14:paraId="1AF331DF" w14:textId="77777777" w:rsidR="00ED2906" w:rsidRPr="00EE3E72" w:rsidRDefault="00ED2906" w:rsidP="00ED2906">
      <w:pPr>
        <w:spacing w:line="360" w:lineRule="auto"/>
        <w:jc w:val="both"/>
        <w:rPr>
          <w:rFonts w:ascii="Courier New" w:eastAsia="Arial Unicode MS" w:hAnsi="Courier New" w:cs="Courier New"/>
          <w:sz w:val="22"/>
          <w:szCs w:val="22"/>
        </w:rPr>
      </w:pPr>
      <w:r w:rsidRPr="00417C05">
        <w:rPr>
          <w:rFonts w:ascii="Courier New" w:hAnsi="Courier New" w:cs="Courier New"/>
          <w:sz w:val="22"/>
          <w:szCs w:val="22"/>
        </w:rPr>
        <w:tab/>
      </w:r>
      <w:r w:rsidRPr="00417C05">
        <w:rPr>
          <w:rFonts w:ascii="Courier New" w:hAnsi="Courier New" w:cs="Courier New"/>
          <w:sz w:val="22"/>
          <w:szCs w:val="22"/>
        </w:rPr>
        <w:tab/>
      </w:r>
      <w:r w:rsidRPr="00417C05">
        <w:rPr>
          <w:rFonts w:ascii="Courier New" w:hAnsi="Courier New" w:cs="Courier New"/>
          <w:sz w:val="22"/>
          <w:szCs w:val="22"/>
        </w:rPr>
        <w:tab/>
      </w:r>
      <w:r w:rsidRPr="00417C05">
        <w:rPr>
          <w:rFonts w:ascii="Courier New" w:hAnsi="Courier New" w:cs="Courier New"/>
          <w:sz w:val="22"/>
          <w:szCs w:val="22"/>
        </w:rPr>
        <w:tab/>
      </w:r>
      <w:r>
        <w:rPr>
          <w:rFonts w:ascii="Courier New" w:hAnsi="Courier New" w:cs="Courier New"/>
          <w:sz w:val="22"/>
          <w:szCs w:val="22"/>
        </w:rPr>
        <w:t>d</w:t>
      </w:r>
      <w:r w:rsidRPr="00EE3E72">
        <w:rPr>
          <w:rFonts w:ascii="Courier New" w:hAnsi="Courier New" w:cs="Courier New"/>
          <w:sz w:val="22"/>
          <w:szCs w:val="22"/>
        </w:rPr>
        <w:t xml:space="preserve">)- </w:t>
      </w:r>
      <w:r w:rsidRPr="00EE3E72">
        <w:rPr>
          <w:rFonts w:ascii="Courier New" w:eastAsia="Arial Unicode MS" w:hAnsi="Courier New" w:cs="Courier New"/>
          <w:sz w:val="22"/>
          <w:szCs w:val="22"/>
        </w:rPr>
        <w:t xml:space="preserve">Requer, outrossim, conforme já requerido em preliminar, a concessão dos benefícios da assistência judiciária (Lei n.º 1.060/50), por não ter a Requerente condições financeiras de arcar com as custas e despesas processuais, sem o prejuízo do sustento próprio; </w:t>
      </w:r>
    </w:p>
    <w:p w14:paraId="7ECCEBC9" w14:textId="77777777" w:rsidR="00ED2906" w:rsidRPr="00417C05" w:rsidRDefault="00ED2906" w:rsidP="00ED2906">
      <w:pPr>
        <w:spacing w:line="360" w:lineRule="auto"/>
        <w:jc w:val="both"/>
        <w:rPr>
          <w:rFonts w:ascii="Courier New" w:eastAsia="Arial Unicode MS" w:hAnsi="Courier New" w:cs="Courier New"/>
          <w:sz w:val="22"/>
          <w:szCs w:val="22"/>
        </w:rPr>
      </w:pPr>
    </w:p>
    <w:p w14:paraId="167E6B91" w14:textId="77777777" w:rsidR="00ED2906" w:rsidRPr="00417C05" w:rsidRDefault="00ED2906" w:rsidP="00ED2906">
      <w:pPr>
        <w:pStyle w:val="Corpodetexto3"/>
        <w:jc w:val="both"/>
        <w:rPr>
          <w:sz w:val="22"/>
          <w:szCs w:val="22"/>
        </w:rPr>
      </w:pPr>
      <w:r w:rsidRPr="00417C05">
        <w:rPr>
          <w:sz w:val="22"/>
          <w:szCs w:val="22"/>
        </w:rPr>
        <w:tab/>
      </w:r>
      <w:r w:rsidRPr="00417C05">
        <w:rPr>
          <w:sz w:val="22"/>
          <w:szCs w:val="22"/>
        </w:rPr>
        <w:tab/>
      </w:r>
      <w:r w:rsidRPr="00417C05">
        <w:rPr>
          <w:sz w:val="22"/>
          <w:szCs w:val="22"/>
        </w:rPr>
        <w:tab/>
      </w:r>
      <w:r w:rsidRPr="00417C05">
        <w:rPr>
          <w:sz w:val="22"/>
          <w:szCs w:val="22"/>
        </w:rPr>
        <w:tab/>
        <w:t xml:space="preserve">Protesta provar o alegado por todos os meios de provas em direito admitidas, sendo elas testemunhais, periciais e juntada de documentos novos. </w:t>
      </w:r>
    </w:p>
    <w:p w14:paraId="0AF162BC" w14:textId="77777777" w:rsidR="00ED2906" w:rsidRPr="00417C05" w:rsidRDefault="00ED2906" w:rsidP="00ED2906">
      <w:pPr>
        <w:pStyle w:val="Corpodetexto3"/>
        <w:jc w:val="both"/>
        <w:rPr>
          <w:sz w:val="22"/>
          <w:szCs w:val="22"/>
        </w:rPr>
      </w:pPr>
    </w:p>
    <w:p w14:paraId="69657D97" w14:textId="77777777" w:rsidR="00ED2906" w:rsidRPr="00417C05" w:rsidRDefault="00ED2906" w:rsidP="00ED2906">
      <w:pPr>
        <w:pStyle w:val="Corpodetexto3"/>
        <w:jc w:val="both"/>
        <w:rPr>
          <w:color w:val="000000" w:themeColor="text1"/>
          <w:sz w:val="22"/>
          <w:szCs w:val="22"/>
        </w:rPr>
      </w:pPr>
      <w:r w:rsidRPr="00417C05">
        <w:rPr>
          <w:sz w:val="22"/>
          <w:szCs w:val="22"/>
        </w:rPr>
        <w:tab/>
      </w:r>
      <w:r w:rsidRPr="00417C05">
        <w:rPr>
          <w:sz w:val="22"/>
          <w:szCs w:val="22"/>
        </w:rPr>
        <w:tab/>
      </w:r>
      <w:r w:rsidRPr="00417C05">
        <w:rPr>
          <w:sz w:val="22"/>
          <w:szCs w:val="22"/>
        </w:rPr>
        <w:tab/>
      </w:r>
      <w:r w:rsidRPr="00417C05">
        <w:rPr>
          <w:sz w:val="22"/>
          <w:szCs w:val="22"/>
        </w:rPr>
        <w:tab/>
      </w:r>
      <w:r w:rsidRPr="00417C05">
        <w:rPr>
          <w:color w:val="000000" w:themeColor="text1"/>
          <w:sz w:val="22"/>
          <w:szCs w:val="22"/>
        </w:rPr>
        <w:t xml:space="preserve">Dá-se à presente o valor de </w:t>
      </w:r>
      <w:r w:rsidRPr="00EC7739">
        <w:rPr>
          <w:color w:val="FF0000"/>
          <w:sz w:val="22"/>
          <w:szCs w:val="22"/>
          <w:u w:val="single"/>
        </w:rPr>
        <w:t>R$17.734,24</w:t>
      </w:r>
      <w:r w:rsidRPr="00EC7739">
        <w:rPr>
          <w:color w:val="FF0000"/>
          <w:sz w:val="22"/>
          <w:szCs w:val="22"/>
        </w:rPr>
        <w:t>. (R$10.000,00 relativos aos danos morais e R$7.734,24 relativos à repetição do indébito do valor ilegalmente cobrado na fatura da Autora)</w:t>
      </w:r>
    </w:p>
    <w:p w14:paraId="75900C01" w14:textId="77777777" w:rsidR="00ED2906" w:rsidRPr="00417C05" w:rsidRDefault="00ED2906" w:rsidP="00ED2906">
      <w:pPr>
        <w:pStyle w:val="Corpodetexto3"/>
        <w:jc w:val="both"/>
        <w:rPr>
          <w:sz w:val="22"/>
          <w:szCs w:val="22"/>
        </w:rPr>
      </w:pPr>
    </w:p>
    <w:p w14:paraId="32296FC2" w14:textId="77777777" w:rsidR="00ED2906" w:rsidRPr="00417C05" w:rsidRDefault="00ED2906" w:rsidP="00ED2906">
      <w:pPr>
        <w:pStyle w:val="Corpodetexto3"/>
        <w:jc w:val="both"/>
        <w:rPr>
          <w:sz w:val="22"/>
          <w:szCs w:val="22"/>
        </w:rPr>
      </w:pPr>
      <w:r w:rsidRPr="00417C05">
        <w:rPr>
          <w:sz w:val="22"/>
          <w:szCs w:val="22"/>
        </w:rPr>
        <w:tab/>
      </w:r>
      <w:r w:rsidRPr="00417C05">
        <w:rPr>
          <w:sz w:val="22"/>
          <w:szCs w:val="22"/>
        </w:rPr>
        <w:tab/>
      </w:r>
      <w:r w:rsidRPr="00417C05">
        <w:rPr>
          <w:sz w:val="22"/>
          <w:szCs w:val="22"/>
        </w:rPr>
        <w:tab/>
      </w:r>
      <w:r w:rsidRPr="00417C05">
        <w:rPr>
          <w:sz w:val="22"/>
          <w:szCs w:val="22"/>
        </w:rPr>
        <w:tab/>
        <w:t>Termos em que,</w:t>
      </w:r>
    </w:p>
    <w:p w14:paraId="7AB146CE" w14:textId="77777777" w:rsidR="00ED2906" w:rsidRPr="00417C05" w:rsidRDefault="00ED2906" w:rsidP="00ED2906">
      <w:pPr>
        <w:pStyle w:val="Corpodetexto3"/>
        <w:jc w:val="both"/>
        <w:rPr>
          <w:sz w:val="22"/>
          <w:szCs w:val="22"/>
        </w:rPr>
      </w:pPr>
      <w:r w:rsidRPr="00417C05">
        <w:rPr>
          <w:sz w:val="22"/>
          <w:szCs w:val="22"/>
        </w:rPr>
        <w:tab/>
      </w:r>
      <w:r w:rsidRPr="00417C05">
        <w:rPr>
          <w:sz w:val="22"/>
          <w:szCs w:val="22"/>
        </w:rPr>
        <w:tab/>
      </w:r>
      <w:r w:rsidRPr="00417C05">
        <w:rPr>
          <w:sz w:val="22"/>
          <w:szCs w:val="22"/>
        </w:rPr>
        <w:tab/>
      </w:r>
      <w:r w:rsidRPr="00417C05">
        <w:rPr>
          <w:sz w:val="22"/>
          <w:szCs w:val="22"/>
        </w:rPr>
        <w:tab/>
        <w:t>Pede deferimento.</w:t>
      </w:r>
    </w:p>
    <w:p w14:paraId="7DF64B29" w14:textId="77777777" w:rsidR="00ED2906" w:rsidRPr="00417C05" w:rsidRDefault="00ED2906" w:rsidP="00ED2906">
      <w:pPr>
        <w:pStyle w:val="Corpodetexto3"/>
        <w:jc w:val="both"/>
        <w:rPr>
          <w:sz w:val="22"/>
          <w:szCs w:val="22"/>
        </w:rPr>
      </w:pPr>
    </w:p>
    <w:p w14:paraId="6CAE6DAF" w14:textId="6734746E" w:rsidR="00ED2906" w:rsidRPr="00417C05" w:rsidRDefault="00ED2906" w:rsidP="00ED2906">
      <w:pPr>
        <w:pStyle w:val="Corpodetexto3"/>
        <w:jc w:val="both"/>
        <w:rPr>
          <w:sz w:val="22"/>
          <w:szCs w:val="22"/>
        </w:rPr>
      </w:pPr>
      <w:r w:rsidRPr="00417C05">
        <w:rPr>
          <w:sz w:val="22"/>
          <w:szCs w:val="22"/>
        </w:rPr>
        <w:tab/>
      </w:r>
      <w:r w:rsidRPr="00417C05">
        <w:rPr>
          <w:sz w:val="22"/>
          <w:szCs w:val="22"/>
        </w:rPr>
        <w:tab/>
      </w:r>
      <w:r w:rsidRPr="00417C05">
        <w:rPr>
          <w:sz w:val="22"/>
          <w:szCs w:val="22"/>
        </w:rPr>
        <w:tab/>
      </w:r>
      <w:r w:rsidRPr="00417C05">
        <w:rPr>
          <w:sz w:val="22"/>
          <w:szCs w:val="22"/>
        </w:rPr>
        <w:tab/>
      </w:r>
      <w:proofErr w:type="gramStart"/>
      <w:r w:rsidR="00EC7739">
        <w:rPr>
          <w:sz w:val="22"/>
          <w:szCs w:val="22"/>
        </w:rPr>
        <w:t>Cidade</w:t>
      </w:r>
      <w:r w:rsidRPr="00417C05">
        <w:rPr>
          <w:sz w:val="22"/>
          <w:szCs w:val="22"/>
        </w:rPr>
        <w:t>(</w:t>
      </w:r>
      <w:proofErr w:type="gramEnd"/>
      <w:r w:rsidR="00EC7739">
        <w:rPr>
          <w:sz w:val="22"/>
          <w:szCs w:val="22"/>
        </w:rPr>
        <w:t>Estado</w:t>
      </w:r>
      <w:r w:rsidRPr="00417C05">
        <w:rPr>
          <w:sz w:val="22"/>
          <w:szCs w:val="22"/>
        </w:rPr>
        <w:t xml:space="preserve">), </w:t>
      </w:r>
      <w:r w:rsidR="00EC7739">
        <w:rPr>
          <w:sz w:val="22"/>
          <w:szCs w:val="22"/>
        </w:rPr>
        <w:t>__</w:t>
      </w:r>
      <w:r w:rsidRPr="00417C05">
        <w:rPr>
          <w:sz w:val="22"/>
          <w:szCs w:val="22"/>
        </w:rPr>
        <w:t xml:space="preserve"> de </w:t>
      </w:r>
      <w:r w:rsidR="00EC7739">
        <w:rPr>
          <w:sz w:val="22"/>
          <w:szCs w:val="22"/>
        </w:rPr>
        <w:t xml:space="preserve">________ </w:t>
      </w:r>
      <w:proofErr w:type="spellStart"/>
      <w:r w:rsidR="00EC7739">
        <w:rPr>
          <w:sz w:val="22"/>
          <w:szCs w:val="22"/>
        </w:rPr>
        <w:t>de</w:t>
      </w:r>
      <w:proofErr w:type="spellEnd"/>
      <w:r w:rsidR="00EC7739">
        <w:rPr>
          <w:sz w:val="22"/>
          <w:szCs w:val="22"/>
        </w:rPr>
        <w:t xml:space="preserve"> 2.02_</w:t>
      </w:r>
      <w:r w:rsidRPr="00417C05">
        <w:rPr>
          <w:sz w:val="22"/>
          <w:szCs w:val="22"/>
        </w:rPr>
        <w:t>.</w:t>
      </w:r>
    </w:p>
    <w:p w14:paraId="7AB2D446" w14:textId="77777777" w:rsidR="00ED2906" w:rsidRPr="00417C05" w:rsidRDefault="00ED2906" w:rsidP="00ED2906">
      <w:pPr>
        <w:pStyle w:val="Corpodetexto3"/>
        <w:jc w:val="both"/>
        <w:rPr>
          <w:sz w:val="22"/>
          <w:szCs w:val="22"/>
        </w:rPr>
      </w:pPr>
    </w:p>
    <w:p w14:paraId="39866B74" w14:textId="26A8BCAD" w:rsidR="00ED2906" w:rsidRPr="00417C05" w:rsidRDefault="00ED2906" w:rsidP="00ED2906">
      <w:pPr>
        <w:pStyle w:val="Corpodetexto3"/>
        <w:jc w:val="both"/>
        <w:rPr>
          <w:sz w:val="22"/>
          <w:szCs w:val="22"/>
        </w:rPr>
      </w:pPr>
      <w:r w:rsidRPr="00417C05">
        <w:rPr>
          <w:sz w:val="22"/>
          <w:szCs w:val="22"/>
        </w:rPr>
        <w:tab/>
      </w:r>
      <w:r w:rsidRPr="00417C05">
        <w:rPr>
          <w:sz w:val="22"/>
          <w:szCs w:val="22"/>
        </w:rPr>
        <w:tab/>
      </w:r>
      <w:r w:rsidRPr="00417C05">
        <w:rPr>
          <w:sz w:val="22"/>
          <w:szCs w:val="22"/>
        </w:rPr>
        <w:tab/>
      </w:r>
      <w:r w:rsidRPr="00417C05">
        <w:rPr>
          <w:sz w:val="22"/>
          <w:szCs w:val="22"/>
        </w:rPr>
        <w:tab/>
      </w:r>
      <w:r w:rsidR="00EC7739">
        <w:rPr>
          <w:sz w:val="22"/>
          <w:szCs w:val="22"/>
        </w:rPr>
        <w:t>Nome</w:t>
      </w:r>
      <w:r w:rsidRPr="00417C05">
        <w:rPr>
          <w:sz w:val="22"/>
          <w:szCs w:val="22"/>
        </w:rPr>
        <w:t>.</w:t>
      </w:r>
    </w:p>
    <w:p w14:paraId="74D51BE0" w14:textId="7E59306D" w:rsidR="00ED2906" w:rsidRPr="00417C05" w:rsidRDefault="00ED2906" w:rsidP="00ED2906">
      <w:pPr>
        <w:pStyle w:val="Corpodetexto3"/>
        <w:jc w:val="both"/>
        <w:rPr>
          <w:sz w:val="22"/>
          <w:szCs w:val="22"/>
        </w:rPr>
      </w:pPr>
      <w:r w:rsidRPr="00417C05">
        <w:rPr>
          <w:sz w:val="22"/>
          <w:szCs w:val="22"/>
        </w:rPr>
        <w:tab/>
      </w:r>
      <w:r w:rsidRPr="00417C05">
        <w:rPr>
          <w:sz w:val="22"/>
          <w:szCs w:val="22"/>
        </w:rPr>
        <w:tab/>
      </w:r>
      <w:r w:rsidRPr="00417C05">
        <w:rPr>
          <w:sz w:val="22"/>
          <w:szCs w:val="22"/>
        </w:rPr>
        <w:tab/>
      </w:r>
      <w:r w:rsidRPr="00417C05">
        <w:rPr>
          <w:sz w:val="22"/>
          <w:szCs w:val="22"/>
        </w:rPr>
        <w:tab/>
        <w:t xml:space="preserve">Advogado. OAB/MG. </w:t>
      </w:r>
      <w:r w:rsidR="00EC7739">
        <w:rPr>
          <w:sz w:val="22"/>
          <w:szCs w:val="22"/>
        </w:rPr>
        <w:t>...</w:t>
      </w:r>
      <w:r w:rsidRPr="00417C05">
        <w:rPr>
          <w:sz w:val="22"/>
          <w:szCs w:val="22"/>
        </w:rPr>
        <w:t>.</w:t>
      </w:r>
    </w:p>
    <w:p w14:paraId="2E9B5F4E" w14:textId="77777777" w:rsidR="00ED2906" w:rsidRPr="00417C05" w:rsidRDefault="00ED2906" w:rsidP="00ED2906">
      <w:pPr>
        <w:pStyle w:val="Corpodetexto3"/>
        <w:jc w:val="both"/>
        <w:rPr>
          <w:sz w:val="22"/>
          <w:szCs w:val="22"/>
        </w:rPr>
      </w:pPr>
    </w:p>
    <w:p w14:paraId="110E54AE" w14:textId="77777777" w:rsidR="00ED2906" w:rsidRDefault="00ED2906"/>
    <w:sectPr w:rsidR="00ED2906" w:rsidSect="000C00DB">
      <w:footerReference w:type="default" r:id="rId6"/>
      <w:pgSz w:w="11906" w:h="16838"/>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18384" w14:textId="77777777" w:rsidR="003A6E28" w:rsidRDefault="003A6E28" w:rsidP="00ED2906">
      <w:r>
        <w:separator/>
      </w:r>
    </w:p>
  </w:endnote>
  <w:endnote w:type="continuationSeparator" w:id="0">
    <w:p w14:paraId="2103E533" w14:textId="77777777" w:rsidR="003A6E28" w:rsidRDefault="003A6E28" w:rsidP="00ED2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4D100" w14:textId="70F9C660" w:rsidR="00845890" w:rsidRDefault="003A6E28" w:rsidP="001016B3">
    <w:pPr>
      <w:pStyle w:val="Rodap"/>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0257E" w14:textId="77777777" w:rsidR="003A6E28" w:rsidRDefault="003A6E28" w:rsidP="00ED2906">
      <w:r>
        <w:separator/>
      </w:r>
    </w:p>
  </w:footnote>
  <w:footnote w:type="continuationSeparator" w:id="0">
    <w:p w14:paraId="33ACFFC2" w14:textId="77777777" w:rsidR="003A6E28" w:rsidRDefault="003A6E28" w:rsidP="00ED29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906"/>
    <w:rsid w:val="003A6E28"/>
    <w:rsid w:val="00EC7739"/>
    <w:rsid w:val="00ED290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08289"/>
  <w15:chartTrackingRefBased/>
  <w15:docId w15:val="{01EB0D15-2AE4-4F68-A2E2-FA4476F7D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906"/>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ED2906"/>
    <w:pPr>
      <w:keepNext/>
      <w:keepLines/>
      <w:spacing w:before="400" w:after="120" w:line="276" w:lineRule="auto"/>
      <w:outlineLvl w:val="0"/>
    </w:pPr>
    <w:rPr>
      <w:rFonts w:ascii="Arial" w:eastAsia="Arial" w:hAnsi="Arial" w:cs="Arial"/>
      <w:sz w:val="40"/>
      <w:szCs w:val="4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semiHidden/>
    <w:rsid w:val="00ED2906"/>
    <w:pPr>
      <w:spacing w:line="360" w:lineRule="auto"/>
      <w:ind w:firstLine="3600"/>
      <w:jc w:val="both"/>
    </w:pPr>
    <w:rPr>
      <w:rFonts w:ascii="Arial" w:hAnsi="Arial" w:cs="Arial"/>
    </w:rPr>
  </w:style>
  <w:style w:type="character" w:customStyle="1" w:styleId="Recuodecorpodetexto3Char">
    <w:name w:val="Recuo de corpo de texto 3 Char"/>
    <w:basedOn w:val="Fontepargpadro"/>
    <w:link w:val="Recuodecorpodetexto3"/>
    <w:semiHidden/>
    <w:rsid w:val="00ED2906"/>
    <w:rPr>
      <w:rFonts w:ascii="Arial" w:eastAsia="Times New Roman" w:hAnsi="Arial" w:cs="Arial"/>
      <w:sz w:val="24"/>
      <w:szCs w:val="24"/>
      <w:lang w:eastAsia="pt-BR"/>
    </w:rPr>
  </w:style>
  <w:style w:type="paragraph" w:styleId="Corpodetexto3">
    <w:name w:val="Body Text 3"/>
    <w:basedOn w:val="Normal"/>
    <w:link w:val="Corpodetexto3Char"/>
    <w:semiHidden/>
    <w:rsid w:val="00ED2906"/>
    <w:pPr>
      <w:spacing w:line="360" w:lineRule="auto"/>
      <w:jc w:val="center"/>
    </w:pPr>
    <w:rPr>
      <w:rFonts w:ascii="Courier New" w:hAnsi="Courier New" w:cs="Courier New"/>
      <w:sz w:val="28"/>
    </w:rPr>
  </w:style>
  <w:style w:type="character" w:customStyle="1" w:styleId="Corpodetexto3Char">
    <w:name w:val="Corpo de texto 3 Char"/>
    <w:basedOn w:val="Fontepargpadro"/>
    <w:link w:val="Corpodetexto3"/>
    <w:semiHidden/>
    <w:rsid w:val="00ED2906"/>
    <w:rPr>
      <w:rFonts w:ascii="Courier New" w:eastAsia="Times New Roman" w:hAnsi="Courier New" w:cs="Courier New"/>
      <w:sz w:val="28"/>
      <w:szCs w:val="24"/>
      <w:lang w:eastAsia="pt-BR"/>
    </w:rPr>
  </w:style>
  <w:style w:type="paragraph" w:styleId="Cabealho">
    <w:name w:val="header"/>
    <w:basedOn w:val="Normal"/>
    <w:link w:val="CabealhoChar"/>
    <w:uiPriority w:val="99"/>
    <w:unhideWhenUsed/>
    <w:rsid w:val="00ED2906"/>
    <w:pPr>
      <w:tabs>
        <w:tab w:val="center" w:pos="4252"/>
        <w:tab w:val="right" w:pos="8504"/>
      </w:tabs>
    </w:pPr>
  </w:style>
  <w:style w:type="character" w:customStyle="1" w:styleId="CabealhoChar">
    <w:name w:val="Cabeçalho Char"/>
    <w:basedOn w:val="Fontepargpadro"/>
    <w:link w:val="Cabealho"/>
    <w:uiPriority w:val="99"/>
    <w:rsid w:val="00ED2906"/>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ED2906"/>
    <w:pPr>
      <w:tabs>
        <w:tab w:val="center" w:pos="4252"/>
        <w:tab w:val="right" w:pos="8504"/>
      </w:tabs>
    </w:pPr>
  </w:style>
  <w:style w:type="character" w:customStyle="1" w:styleId="RodapChar">
    <w:name w:val="Rodapé Char"/>
    <w:basedOn w:val="Fontepargpadro"/>
    <w:link w:val="Rodap"/>
    <w:uiPriority w:val="99"/>
    <w:rsid w:val="00ED2906"/>
    <w:rPr>
      <w:rFonts w:ascii="Times New Roman" w:eastAsia="Times New Roman" w:hAnsi="Times New Roman" w:cs="Times New Roman"/>
      <w:sz w:val="24"/>
      <w:szCs w:val="24"/>
      <w:lang w:eastAsia="pt-BR"/>
    </w:rPr>
  </w:style>
  <w:style w:type="paragraph" w:customStyle="1" w:styleId="artigo">
    <w:name w:val="artigo"/>
    <w:basedOn w:val="Normal"/>
    <w:rsid w:val="00ED2906"/>
    <w:pPr>
      <w:spacing w:before="100" w:beforeAutospacing="1" w:after="100" w:afterAutospacing="1"/>
    </w:pPr>
  </w:style>
  <w:style w:type="character" w:styleId="Hyperlink">
    <w:name w:val="Hyperlink"/>
    <w:basedOn w:val="Fontepargpadro"/>
    <w:uiPriority w:val="99"/>
    <w:unhideWhenUsed/>
    <w:rsid w:val="00ED2906"/>
    <w:rPr>
      <w:color w:val="0000FF"/>
      <w:u w:val="single"/>
    </w:rPr>
  </w:style>
  <w:style w:type="paragraph" w:styleId="Corpodetexto">
    <w:name w:val="Body Text"/>
    <w:basedOn w:val="Normal"/>
    <w:link w:val="CorpodetextoChar"/>
    <w:uiPriority w:val="99"/>
    <w:unhideWhenUsed/>
    <w:rsid w:val="00ED2906"/>
    <w:pPr>
      <w:spacing w:after="120"/>
    </w:pPr>
  </w:style>
  <w:style w:type="character" w:customStyle="1" w:styleId="CorpodetextoChar">
    <w:name w:val="Corpo de texto Char"/>
    <w:basedOn w:val="Fontepargpadro"/>
    <w:link w:val="Corpodetexto"/>
    <w:uiPriority w:val="99"/>
    <w:rsid w:val="00ED2906"/>
    <w:rPr>
      <w:rFonts w:ascii="Times New Roman" w:eastAsia="Times New Roman" w:hAnsi="Times New Roman" w:cs="Times New Roman"/>
      <w:sz w:val="24"/>
      <w:szCs w:val="24"/>
      <w:lang w:eastAsia="pt-BR"/>
    </w:rPr>
  </w:style>
  <w:style w:type="paragraph" w:styleId="NormalWeb">
    <w:name w:val="Normal (Web)"/>
    <w:basedOn w:val="Normal"/>
    <w:qFormat/>
    <w:rsid w:val="00ED2906"/>
    <w:pPr>
      <w:spacing w:beforeAutospacing="1" w:after="200" w:afterAutospacing="1"/>
    </w:pPr>
    <w:rPr>
      <w:color w:val="00000A"/>
    </w:rPr>
  </w:style>
  <w:style w:type="character" w:customStyle="1" w:styleId="Ttulo1Char">
    <w:name w:val="Título 1 Char"/>
    <w:basedOn w:val="Fontepargpadro"/>
    <w:link w:val="Ttulo1"/>
    <w:uiPriority w:val="9"/>
    <w:rsid w:val="00ED2906"/>
    <w:rPr>
      <w:rFonts w:ascii="Arial" w:eastAsia="Arial" w:hAnsi="Arial" w:cs="Arial"/>
      <w:sz w:val="40"/>
      <w:szCs w:val="4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20</Pages>
  <Words>5133</Words>
  <Characters>27721</Characters>
  <Application>Microsoft Office Word</Application>
  <DocSecurity>0</DocSecurity>
  <Lines>231</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Pimentel</dc:creator>
  <cp:keywords/>
  <dc:description/>
  <cp:lastModifiedBy>Hugo Pimentel</cp:lastModifiedBy>
  <cp:revision>1</cp:revision>
  <dcterms:created xsi:type="dcterms:W3CDTF">2024-04-25T20:26:00Z</dcterms:created>
  <dcterms:modified xsi:type="dcterms:W3CDTF">2024-04-25T20:36:00Z</dcterms:modified>
</cp:coreProperties>
</file>